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6BB" w:rsidRPr="00613ABF" w:rsidRDefault="001F423C" w:rsidP="00613ABF">
      <w:pPr>
        <w:jc w:val="both"/>
        <w:rPr>
          <w:rFonts w:ascii="Times New Roman" w:hAnsi="Times New Roman" w:cs="Times New Roman"/>
          <w:b/>
          <w:bCs/>
          <w:lang w:val="ru-RU"/>
        </w:rPr>
      </w:pPr>
      <w:bookmarkStart w:id="0" w:name="_GoBack"/>
      <w:r>
        <w:rPr>
          <w:rFonts w:ascii="Times New Roman" w:hAnsi="Times New Roman" w:cs="Times New Roman"/>
          <w:b/>
          <w:bCs/>
          <w:noProof/>
          <w:u w:val="single"/>
          <w:lang w:val="ru-RU" w:eastAsia="ru-RU"/>
        </w:rPr>
        <w:drawing>
          <wp:inline distT="0" distB="0" distL="0" distR="0">
            <wp:extent cx="6080125" cy="961136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111111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0125" cy="961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1306BB" w:rsidRPr="00613ABF">
        <w:rPr>
          <w:rFonts w:ascii="Times New Roman" w:hAnsi="Times New Roman" w:cs="Times New Roman"/>
          <w:b/>
          <w:bCs/>
          <w:u w:val="single"/>
          <w:lang w:val="ru-RU"/>
        </w:rPr>
        <w:lastRenderedPageBreak/>
        <w:t xml:space="preserve">Общая характеристика ДОУ   </w:t>
      </w:r>
      <w:r w:rsidR="001306BB" w:rsidRPr="00613ABF">
        <w:rPr>
          <w:rFonts w:ascii="Times New Roman" w:hAnsi="Times New Roman" w:cs="Times New Roman"/>
          <w:b/>
          <w:bCs/>
          <w:lang w:val="ru-RU"/>
        </w:rPr>
        <w:t xml:space="preserve">          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b/>
          <w:bCs/>
          <w:u w:val="single"/>
          <w:lang w:val="ru-RU"/>
        </w:rPr>
      </w:pP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Адрес: Казань, 420087, ул. Курчатова, 5а.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Телефон    2-98-82-15.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Год постройки 1975.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Лицензия   МАДОУ Серия «РО» № 004019, регистрационный № 316, выдана 02.12.2010, действительна до 02.12.2016 г.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Аккредитация: 11.02.2009 до 11.02.2014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Режим работы – 12 часовые группы (2) – с 6.30- 18.30; 10,5 группы (4) – с 7.30-18.00</w:t>
      </w:r>
    </w:p>
    <w:p w:rsidR="001306BB" w:rsidRPr="00613ABF" w:rsidRDefault="005C65CD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Плановое количество мест – 115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Фа</w:t>
      </w:r>
      <w:r w:rsidR="005C65CD" w:rsidRPr="00613ABF">
        <w:rPr>
          <w:rFonts w:ascii="Times New Roman" w:hAnsi="Times New Roman" w:cs="Times New Roman"/>
          <w:lang w:val="ru-RU"/>
        </w:rPr>
        <w:t>ктический контингент детей – 125/6групп.</w:t>
      </w:r>
    </w:p>
    <w:p w:rsidR="001306BB" w:rsidRPr="00613ABF" w:rsidRDefault="005C65CD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Количество </w:t>
      </w:r>
      <w:r w:rsidR="00A04CA1" w:rsidRPr="00613ABF">
        <w:rPr>
          <w:rFonts w:ascii="Times New Roman" w:hAnsi="Times New Roman" w:cs="Times New Roman"/>
          <w:lang w:val="ru-RU"/>
        </w:rPr>
        <w:t>групп:</w:t>
      </w:r>
    </w:p>
    <w:p w:rsidR="005C65CD" w:rsidRPr="00613ABF" w:rsidRDefault="005C65CD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2мл.группы от 3-4 лет – 48 детей.</w:t>
      </w:r>
    </w:p>
    <w:p w:rsidR="005C65CD" w:rsidRPr="00613ABF" w:rsidRDefault="005C65CD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2 средние группы от 4-5 лет – 30 детей</w:t>
      </w:r>
    </w:p>
    <w:p w:rsidR="005C65CD" w:rsidRPr="00613ABF" w:rsidRDefault="005C65CD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1 логопедическая группа для детей с общим нарушением речи (старшая) – 24 ребенка</w:t>
      </w:r>
    </w:p>
    <w:p w:rsidR="005C65CD" w:rsidRPr="00613ABF" w:rsidRDefault="005C65CD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1 подготовительная группа – 23 ребенка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Заведующая МАДОУ «Детский сад № 46» Мирсаева Эльвира Фаэлевна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Старший воспитатель Захарова Надежда Анатольевна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Помещение и его состояние: Групповые помещения –607,0 м2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Медицинские помещения, площадь-32,0 м2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Служебно-бытовые Помещения, Площадь-218,2м2.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Помещения пищеблока, площадь- 49,6 м2, площадью 31,5 м2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Другие помещения – 123,2 м2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</w:p>
    <w:p w:rsidR="001306BB" w:rsidRPr="00613ABF" w:rsidRDefault="001306BB" w:rsidP="00613ABF">
      <w:pPr>
        <w:jc w:val="center"/>
        <w:rPr>
          <w:rFonts w:ascii="Times New Roman" w:hAnsi="Times New Roman" w:cs="Times New Roman"/>
          <w:b/>
          <w:u w:val="single"/>
          <w:lang w:val="ru-RU"/>
        </w:rPr>
      </w:pPr>
      <w:r w:rsidRPr="00613ABF">
        <w:rPr>
          <w:rFonts w:ascii="Times New Roman" w:hAnsi="Times New Roman" w:cs="Times New Roman"/>
          <w:b/>
          <w:u w:val="single"/>
          <w:lang w:val="ru-RU"/>
        </w:rPr>
        <w:t>Характеристика состава воспитанников: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u w:val="single"/>
          <w:lang w:val="ru-RU"/>
        </w:rPr>
      </w:pP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В дошкольном образовательном учреждении функционируют группы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46"/>
        <w:gridCol w:w="956"/>
        <w:gridCol w:w="992"/>
        <w:gridCol w:w="850"/>
        <w:gridCol w:w="851"/>
        <w:gridCol w:w="992"/>
        <w:gridCol w:w="992"/>
        <w:gridCol w:w="993"/>
        <w:gridCol w:w="1121"/>
      </w:tblGrid>
      <w:tr w:rsidR="00C97883" w:rsidRPr="00613ABF" w:rsidTr="00BB2894">
        <w:tc>
          <w:tcPr>
            <w:tcW w:w="1846" w:type="dxa"/>
            <w:vMerge w:val="restart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ru-RU"/>
              </w:rPr>
            </w:pPr>
          </w:p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13ABF">
              <w:rPr>
                <w:rFonts w:ascii="Times New Roman" w:hAnsi="Times New Roman" w:cs="Times New Roman"/>
                <w:b/>
                <w:lang w:val="ru-RU"/>
              </w:rPr>
              <w:t>Наименование</w:t>
            </w:r>
          </w:p>
          <w:p w:rsidR="00C97883" w:rsidRPr="00613ABF" w:rsidRDefault="00A04CA1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b/>
                <w:lang w:val="ru-RU"/>
              </w:rPr>
              <w:t>Групп</w:t>
            </w:r>
          </w:p>
        </w:tc>
        <w:tc>
          <w:tcPr>
            <w:tcW w:w="1948" w:type="dxa"/>
            <w:gridSpan w:val="2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lang w:val="ru-RU"/>
              </w:rPr>
            </w:pPr>
            <w:r w:rsidRPr="00613ABF">
              <w:rPr>
                <w:rFonts w:ascii="Times New Roman" w:hAnsi="Times New Roman" w:cs="Times New Roman"/>
                <w:b/>
                <w:lang w:val="ru-RU"/>
              </w:rPr>
              <w:t>2012-2013</w:t>
            </w:r>
          </w:p>
        </w:tc>
        <w:tc>
          <w:tcPr>
            <w:tcW w:w="1701" w:type="dxa"/>
            <w:gridSpan w:val="2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lang w:val="ru-RU"/>
              </w:rPr>
            </w:pPr>
            <w:r w:rsidRPr="00613ABF">
              <w:rPr>
                <w:rFonts w:ascii="Times New Roman" w:hAnsi="Times New Roman" w:cs="Times New Roman"/>
                <w:b/>
                <w:lang w:val="ru-RU"/>
              </w:rPr>
              <w:t>2013-2014</w:t>
            </w:r>
          </w:p>
        </w:tc>
        <w:tc>
          <w:tcPr>
            <w:tcW w:w="1984" w:type="dxa"/>
            <w:gridSpan w:val="2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lang w:val="ru-RU"/>
              </w:rPr>
            </w:pPr>
            <w:r w:rsidRPr="00613ABF">
              <w:rPr>
                <w:rFonts w:ascii="Times New Roman" w:hAnsi="Times New Roman" w:cs="Times New Roman"/>
                <w:b/>
                <w:lang w:val="ru-RU"/>
              </w:rPr>
              <w:t>2014-2015</w:t>
            </w:r>
          </w:p>
        </w:tc>
        <w:tc>
          <w:tcPr>
            <w:tcW w:w="2114" w:type="dxa"/>
            <w:gridSpan w:val="2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lang w:val="ru-RU"/>
              </w:rPr>
            </w:pPr>
            <w:r w:rsidRPr="00613ABF">
              <w:rPr>
                <w:rFonts w:ascii="Times New Roman" w:hAnsi="Times New Roman" w:cs="Times New Roman"/>
                <w:b/>
                <w:lang w:val="ru-RU"/>
              </w:rPr>
              <w:t>2015-2016</w:t>
            </w:r>
          </w:p>
        </w:tc>
      </w:tr>
      <w:tr w:rsidR="00613ABF" w:rsidRPr="00613ABF" w:rsidTr="00BB2894">
        <w:trPr>
          <w:cantSplit/>
          <w:trHeight w:val="1614"/>
        </w:trPr>
        <w:tc>
          <w:tcPr>
            <w:tcW w:w="1846" w:type="dxa"/>
            <w:vMerge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extDirection w:val="btLr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13ABF">
              <w:rPr>
                <w:rFonts w:ascii="Times New Roman" w:hAnsi="Times New Roman" w:cs="Times New Roman"/>
                <w:b/>
                <w:lang w:val="ru-RU"/>
              </w:rPr>
              <w:t>Количество групп</w:t>
            </w:r>
          </w:p>
        </w:tc>
        <w:tc>
          <w:tcPr>
            <w:tcW w:w="992" w:type="dxa"/>
            <w:textDirection w:val="btLr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613ABF">
              <w:rPr>
                <w:rFonts w:ascii="Times New Roman" w:hAnsi="Times New Roman" w:cs="Times New Roman"/>
                <w:b/>
                <w:lang w:val="ru-RU"/>
              </w:rPr>
              <w:t>Количество детей</w:t>
            </w:r>
          </w:p>
        </w:tc>
        <w:tc>
          <w:tcPr>
            <w:tcW w:w="850" w:type="dxa"/>
            <w:textDirection w:val="btLr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613ABF">
              <w:rPr>
                <w:rFonts w:ascii="Times New Roman" w:hAnsi="Times New Roman" w:cs="Times New Roman"/>
                <w:b/>
                <w:lang w:val="ru-RU"/>
              </w:rPr>
              <w:t>Количество групп</w:t>
            </w:r>
          </w:p>
        </w:tc>
        <w:tc>
          <w:tcPr>
            <w:tcW w:w="851" w:type="dxa"/>
            <w:textDirection w:val="btLr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613ABF">
              <w:rPr>
                <w:rFonts w:ascii="Times New Roman" w:hAnsi="Times New Roman" w:cs="Times New Roman"/>
                <w:b/>
                <w:lang w:val="ru-RU"/>
              </w:rPr>
              <w:t>Количество детей</w:t>
            </w:r>
          </w:p>
        </w:tc>
        <w:tc>
          <w:tcPr>
            <w:tcW w:w="992" w:type="dxa"/>
            <w:textDirection w:val="btLr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613ABF">
              <w:rPr>
                <w:rFonts w:ascii="Times New Roman" w:hAnsi="Times New Roman" w:cs="Times New Roman"/>
                <w:b/>
                <w:lang w:val="ru-RU"/>
              </w:rPr>
              <w:t>Количество групп</w:t>
            </w:r>
          </w:p>
        </w:tc>
        <w:tc>
          <w:tcPr>
            <w:tcW w:w="992" w:type="dxa"/>
            <w:textDirection w:val="btLr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613ABF">
              <w:rPr>
                <w:rFonts w:ascii="Times New Roman" w:hAnsi="Times New Roman" w:cs="Times New Roman"/>
                <w:b/>
                <w:lang w:val="ru-RU"/>
              </w:rPr>
              <w:t>Количество детей</w:t>
            </w:r>
          </w:p>
        </w:tc>
        <w:tc>
          <w:tcPr>
            <w:tcW w:w="993" w:type="dxa"/>
            <w:textDirection w:val="btLr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613ABF">
              <w:rPr>
                <w:rFonts w:ascii="Times New Roman" w:hAnsi="Times New Roman" w:cs="Times New Roman"/>
                <w:b/>
                <w:lang w:val="ru-RU"/>
              </w:rPr>
              <w:t>Количество групп</w:t>
            </w:r>
          </w:p>
        </w:tc>
        <w:tc>
          <w:tcPr>
            <w:tcW w:w="1121" w:type="dxa"/>
            <w:textDirection w:val="btLr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613ABF">
              <w:rPr>
                <w:rFonts w:ascii="Times New Roman" w:hAnsi="Times New Roman" w:cs="Times New Roman"/>
                <w:b/>
                <w:lang w:val="ru-RU"/>
              </w:rPr>
              <w:t>Количество детей</w:t>
            </w:r>
          </w:p>
        </w:tc>
      </w:tr>
      <w:tr w:rsidR="00C97883" w:rsidRPr="00613ABF" w:rsidTr="00BB2894">
        <w:tc>
          <w:tcPr>
            <w:tcW w:w="1846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Ясли</w:t>
            </w:r>
          </w:p>
        </w:tc>
        <w:tc>
          <w:tcPr>
            <w:tcW w:w="956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23</w:t>
            </w:r>
          </w:p>
        </w:tc>
        <w:tc>
          <w:tcPr>
            <w:tcW w:w="850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851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24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993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121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-</w:t>
            </w:r>
          </w:p>
        </w:tc>
      </w:tr>
      <w:tr w:rsidR="00C97883" w:rsidRPr="00613ABF" w:rsidTr="00BB2894">
        <w:tc>
          <w:tcPr>
            <w:tcW w:w="1846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</w:rPr>
              <w:t>I</w:t>
            </w:r>
            <w:r w:rsidRPr="00613ABF">
              <w:rPr>
                <w:rFonts w:ascii="Times New Roman" w:hAnsi="Times New Roman" w:cs="Times New Roman"/>
                <w:lang w:val="ru-RU"/>
              </w:rPr>
              <w:t>мл. Группа</w:t>
            </w:r>
          </w:p>
        </w:tc>
        <w:tc>
          <w:tcPr>
            <w:tcW w:w="956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20</w:t>
            </w:r>
          </w:p>
        </w:tc>
        <w:tc>
          <w:tcPr>
            <w:tcW w:w="850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851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23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26</w:t>
            </w:r>
          </w:p>
        </w:tc>
        <w:tc>
          <w:tcPr>
            <w:tcW w:w="993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121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-</w:t>
            </w:r>
          </w:p>
        </w:tc>
      </w:tr>
      <w:tr w:rsidR="00C97883" w:rsidRPr="00613ABF" w:rsidTr="00BB2894">
        <w:tc>
          <w:tcPr>
            <w:tcW w:w="1846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</w:rPr>
              <w:t>II</w:t>
            </w:r>
            <w:r w:rsidRPr="00613ABF">
              <w:rPr>
                <w:rFonts w:ascii="Times New Roman" w:hAnsi="Times New Roman" w:cs="Times New Roman"/>
                <w:lang w:val="ru-RU"/>
              </w:rPr>
              <w:t>мл. Группа</w:t>
            </w:r>
          </w:p>
        </w:tc>
        <w:tc>
          <w:tcPr>
            <w:tcW w:w="956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20</w:t>
            </w:r>
          </w:p>
        </w:tc>
        <w:tc>
          <w:tcPr>
            <w:tcW w:w="850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851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22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42</w:t>
            </w:r>
          </w:p>
        </w:tc>
        <w:tc>
          <w:tcPr>
            <w:tcW w:w="993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121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48</w:t>
            </w:r>
          </w:p>
        </w:tc>
      </w:tr>
      <w:tr w:rsidR="00C97883" w:rsidRPr="00613ABF" w:rsidTr="00BB2894">
        <w:tc>
          <w:tcPr>
            <w:tcW w:w="1846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Дошкольные группы</w:t>
            </w:r>
          </w:p>
        </w:tc>
        <w:tc>
          <w:tcPr>
            <w:tcW w:w="956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68</w:t>
            </w:r>
          </w:p>
        </w:tc>
        <w:tc>
          <w:tcPr>
            <w:tcW w:w="850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851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61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75</w:t>
            </w:r>
          </w:p>
        </w:tc>
        <w:tc>
          <w:tcPr>
            <w:tcW w:w="993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121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77</w:t>
            </w:r>
          </w:p>
        </w:tc>
      </w:tr>
      <w:tr w:rsidR="00C97883" w:rsidRPr="00613ABF" w:rsidTr="00BB2894">
        <w:tc>
          <w:tcPr>
            <w:tcW w:w="1846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В том числе логопедические группы</w:t>
            </w:r>
          </w:p>
        </w:tc>
        <w:tc>
          <w:tcPr>
            <w:tcW w:w="956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850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851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993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121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24</w:t>
            </w:r>
          </w:p>
        </w:tc>
      </w:tr>
      <w:tr w:rsidR="00C97883" w:rsidRPr="00613ABF" w:rsidTr="00BB2894">
        <w:tc>
          <w:tcPr>
            <w:tcW w:w="1846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Всего детей</w:t>
            </w:r>
          </w:p>
        </w:tc>
        <w:tc>
          <w:tcPr>
            <w:tcW w:w="956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86</w:t>
            </w:r>
          </w:p>
        </w:tc>
        <w:tc>
          <w:tcPr>
            <w:tcW w:w="850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851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130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992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143</w:t>
            </w:r>
          </w:p>
        </w:tc>
        <w:tc>
          <w:tcPr>
            <w:tcW w:w="993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1121" w:type="dxa"/>
          </w:tcPr>
          <w:p w:rsidR="00C97883" w:rsidRPr="00613ABF" w:rsidRDefault="00C97883" w:rsidP="00613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125</w:t>
            </w:r>
          </w:p>
        </w:tc>
      </w:tr>
    </w:tbl>
    <w:p w:rsidR="001306BB" w:rsidRPr="00613ABF" w:rsidRDefault="001306BB" w:rsidP="00613ABF">
      <w:pPr>
        <w:jc w:val="both"/>
        <w:rPr>
          <w:rFonts w:ascii="Times New Roman" w:hAnsi="Times New Roman" w:cs="Times New Roman"/>
          <w:b/>
          <w:bCs/>
          <w:u w:val="single"/>
        </w:rPr>
      </w:pPr>
    </w:p>
    <w:p w:rsidR="001306BB" w:rsidRPr="00613ABF" w:rsidRDefault="001306BB" w:rsidP="00613ABF">
      <w:pPr>
        <w:jc w:val="both"/>
        <w:rPr>
          <w:rFonts w:ascii="Times New Roman" w:hAnsi="Times New Roman" w:cs="Times New Roman"/>
          <w:b/>
          <w:bCs/>
          <w:u w:val="single"/>
        </w:rPr>
      </w:pPr>
    </w:p>
    <w:p w:rsidR="001306BB" w:rsidRPr="00613ABF" w:rsidRDefault="001306BB" w:rsidP="00613ABF">
      <w:pPr>
        <w:jc w:val="both"/>
        <w:rPr>
          <w:rFonts w:ascii="Times New Roman" w:hAnsi="Times New Roman" w:cs="Times New Roman"/>
          <w:b/>
          <w:bCs/>
        </w:rPr>
      </w:pPr>
      <w:r w:rsidRPr="00613ABF">
        <w:rPr>
          <w:rFonts w:ascii="Times New Roman" w:hAnsi="Times New Roman" w:cs="Times New Roman"/>
          <w:b/>
          <w:bCs/>
          <w:u w:val="single"/>
        </w:rPr>
        <w:t>Информация о выпускниках</w:t>
      </w:r>
      <w:r w:rsidRPr="00613ABF">
        <w:rPr>
          <w:rFonts w:ascii="Times New Roman" w:hAnsi="Times New Roman" w:cs="Times New Roman"/>
          <w:b/>
          <w:bCs/>
        </w:rPr>
        <w:t>: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b/>
          <w:bCs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30"/>
        <w:gridCol w:w="2410"/>
        <w:gridCol w:w="2268"/>
        <w:gridCol w:w="2126"/>
      </w:tblGrid>
      <w:tr w:rsidR="001306BB" w:rsidRPr="00613ABF" w:rsidTr="00613ABF">
        <w:tc>
          <w:tcPr>
            <w:tcW w:w="283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306BB" w:rsidRPr="00613ABF" w:rsidRDefault="007B1AD1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2013/2014</w:t>
            </w:r>
          </w:p>
        </w:tc>
        <w:tc>
          <w:tcPr>
            <w:tcW w:w="2268" w:type="dxa"/>
          </w:tcPr>
          <w:p w:rsidR="001306BB" w:rsidRPr="00613ABF" w:rsidRDefault="007B1AD1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2014/2015</w:t>
            </w:r>
          </w:p>
        </w:tc>
        <w:tc>
          <w:tcPr>
            <w:tcW w:w="2126" w:type="dxa"/>
          </w:tcPr>
          <w:p w:rsidR="001306BB" w:rsidRPr="00613ABF" w:rsidRDefault="007B1AD1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2015/2016</w:t>
            </w:r>
          </w:p>
        </w:tc>
      </w:tr>
      <w:tr w:rsidR="001306BB" w:rsidRPr="00613ABF" w:rsidTr="00613ABF">
        <w:tc>
          <w:tcPr>
            <w:tcW w:w="283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Количество выпускников в школы:</w:t>
            </w:r>
          </w:p>
        </w:tc>
        <w:tc>
          <w:tcPr>
            <w:tcW w:w="2410" w:type="dxa"/>
          </w:tcPr>
          <w:p w:rsidR="001306BB" w:rsidRPr="00613ABF" w:rsidRDefault="007B1AD1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268" w:type="dxa"/>
          </w:tcPr>
          <w:p w:rsidR="001306BB" w:rsidRPr="00613ABF" w:rsidRDefault="007B1AD1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126" w:type="dxa"/>
          </w:tcPr>
          <w:p w:rsidR="001306BB" w:rsidRPr="00613ABF" w:rsidRDefault="007B1AD1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23</w:t>
            </w:r>
          </w:p>
        </w:tc>
      </w:tr>
      <w:tr w:rsidR="001306BB" w:rsidRPr="00613ABF" w:rsidTr="00613ABF">
        <w:tc>
          <w:tcPr>
            <w:tcW w:w="283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гимназия № 90</w:t>
            </w:r>
          </w:p>
        </w:tc>
        <w:tc>
          <w:tcPr>
            <w:tcW w:w="241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13(72</w:t>
            </w:r>
            <w:r w:rsidR="00A04CA1" w:rsidRPr="00613ABF">
              <w:rPr>
                <w:rFonts w:ascii="Times New Roman" w:hAnsi="Times New Roman" w:cs="Times New Roman"/>
              </w:rPr>
              <w:t>, 2</w:t>
            </w:r>
            <w:r w:rsidRPr="00613ABF">
              <w:rPr>
                <w:rFonts w:ascii="Times New Roman" w:hAnsi="Times New Roman" w:cs="Times New Roman"/>
              </w:rPr>
              <w:t xml:space="preserve"> %)</w:t>
            </w:r>
          </w:p>
        </w:tc>
        <w:tc>
          <w:tcPr>
            <w:tcW w:w="2268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11(57</w:t>
            </w:r>
            <w:r w:rsidR="00A04CA1" w:rsidRPr="00613ABF">
              <w:rPr>
                <w:rFonts w:ascii="Times New Roman" w:hAnsi="Times New Roman" w:cs="Times New Roman"/>
              </w:rPr>
              <w:t>, 9</w:t>
            </w:r>
            <w:r w:rsidRPr="00613ABF">
              <w:rPr>
                <w:rFonts w:ascii="Times New Roman" w:hAnsi="Times New Roman" w:cs="Times New Roman"/>
              </w:rPr>
              <w:t xml:space="preserve"> %)</w:t>
            </w:r>
          </w:p>
        </w:tc>
        <w:tc>
          <w:tcPr>
            <w:tcW w:w="2126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15(68</w:t>
            </w:r>
            <w:r w:rsidR="00A04CA1" w:rsidRPr="00613ABF">
              <w:rPr>
                <w:rFonts w:ascii="Times New Roman" w:hAnsi="Times New Roman" w:cs="Times New Roman"/>
              </w:rPr>
              <w:t>, 5</w:t>
            </w:r>
            <w:r w:rsidRPr="00613ABF">
              <w:rPr>
                <w:rFonts w:ascii="Times New Roman" w:hAnsi="Times New Roman" w:cs="Times New Roman"/>
              </w:rPr>
              <w:t xml:space="preserve"> %)</w:t>
            </w:r>
          </w:p>
        </w:tc>
      </w:tr>
      <w:tr w:rsidR="001306BB" w:rsidRPr="00613ABF" w:rsidTr="00613ABF">
        <w:tc>
          <w:tcPr>
            <w:tcW w:w="283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Гимназия № 8</w:t>
            </w:r>
          </w:p>
        </w:tc>
        <w:tc>
          <w:tcPr>
            <w:tcW w:w="241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2(11</w:t>
            </w:r>
            <w:r w:rsidR="00A04CA1" w:rsidRPr="00613ABF">
              <w:rPr>
                <w:rFonts w:ascii="Times New Roman" w:hAnsi="Times New Roman" w:cs="Times New Roman"/>
              </w:rPr>
              <w:t>, 1</w:t>
            </w:r>
            <w:r w:rsidRPr="00613ABF">
              <w:rPr>
                <w:rFonts w:ascii="Times New Roman" w:hAnsi="Times New Roman" w:cs="Times New Roman"/>
              </w:rPr>
              <w:t xml:space="preserve"> %)</w:t>
            </w:r>
          </w:p>
        </w:tc>
        <w:tc>
          <w:tcPr>
            <w:tcW w:w="2268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4(21</w:t>
            </w:r>
            <w:r w:rsidR="00A04CA1" w:rsidRPr="00613ABF">
              <w:rPr>
                <w:rFonts w:ascii="Times New Roman" w:hAnsi="Times New Roman" w:cs="Times New Roman"/>
              </w:rPr>
              <w:t>, 1</w:t>
            </w:r>
            <w:r w:rsidRPr="00613ABF">
              <w:rPr>
                <w:rFonts w:ascii="Times New Roman" w:hAnsi="Times New Roman" w:cs="Times New Roman"/>
              </w:rPr>
              <w:t xml:space="preserve"> %)</w:t>
            </w:r>
          </w:p>
        </w:tc>
        <w:tc>
          <w:tcPr>
            <w:tcW w:w="2126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2(9 %)</w:t>
            </w:r>
          </w:p>
        </w:tc>
      </w:tr>
      <w:tr w:rsidR="001306BB" w:rsidRPr="00613ABF" w:rsidTr="00613ABF">
        <w:tc>
          <w:tcPr>
            <w:tcW w:w="283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Гимназия № 19</w:t>
            </w:r>
          </w:p>
        </w:tc>
        <w:tc>
          <w:tcPr>
            <w:tcW w:w="241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8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1(5%)</w:t>
            </w:r>
          </w:p>
        </w:tc>
      </w:tr>
      <w:tr w:rsidR="001306BB" w:rsidRPr="00613ABF" w:rsidTr="00613ABF">
        <w:tc>
          <w:tcPr>
            <w:tcW w:w="283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Гимназия № 18</w:t>
            </w:r>
          </w:p>
        </w:tc>
        <w:tc>
          <w:tcPr>
            <w:tcW w:w="241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8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1(4</w:t>
            </w:r>
            <w:r w:rsidR="00A04CA1" w:rsidRPr="00613ABF">
              <w:rPr>
                <w:rFonts w:ascii="Times New Roman" w:hAnsi="Times New Roman" w:cs="Times New Roman"/>
              </w:rPr>
              <w:t>, 3</w:t>
            </w:r>
            <w:r w:rsidRPr="00613ABF">
              <w:rPr>
                <w:rFonts w:ascii="Times New Roman" w:hAnsi="Times New Roman" w:cs="Times New Roman"/>
              </w:rPr>
              <w:t xml:space="preserve"> %)</w:t>
            </w:r>
          </w:p>
        </w:tc>
        <w:tc>
          <w:tcPr>
            <w:tcW w:w="2126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</w:tr>
      <w:tr w:rsidR="001306BB" w:rsidRPr="00613ABF" w:rsidTr="00613ABF">
        <w:tc>
          <w:tcPr>
            <w:tcW w:w="283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lastRenderedPageBreak/>
              <w:t>МОУ 86</w:t>
            </w:r>
          </w:p>
        </w:tc>
        <w:tc>
          <w:tcPr>
            <w:tcW w:w="241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8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2(8</w:t>
            </w:r>
            <w:r w:rsidR="00A04CA1" w:rsidRPr="00613ABF">
              <w:rPr>
                <w:rFonts w:ascii="Times New Roman" w:hAnsi="Times New Roman" w:cs="Times New Roman"/>
              </w:rPr>
              <w:t>, 8</w:t>
            </w:r>
            <w:r w:rsidRPr="00613ABF">
              <w:rPr>
                <w:rFonts w:ascii="Times New Roman" w:hAnsi="Times New Roman" w:cs="Times New Roman"/>
              </w:rPr>
              <w:t xml:space="preserve"> %)</w:t>
            </w:r>
          </w:p>
        </w:tc>
        <w:tc>
          <w:tcPr>
            <w:tcW w:w="2126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</w:tr>
      <w:tr w:rsidR="001306BB" w:rsidRPr="00613ABF" w:rsidTr="00613ABF">
        <w:tc>
          <w:tcPr>
            <w:tcW w:w="283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МОУ № 40</w:t>
            </w:r>
          </w:p>
        </w:tc>
        <w:tc>
          <w:tcPr>
            <w:tcW w:w="241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2(11</w:t>
            </w:r>
            <w:r w:rsidR="00A04CA1" w:rsidRPr="00613ABF">
              <w:rPr>
                <w:rFonts w:ascii="Times New Roman" w:hAnsi="Times New Roman" w:cs="Times New Roman"/>
              </w:rPr>
              <w:t>, 1</w:t>
            </w:r>
            <w:r w:rsidRPr="00613ABF">
              <w:rPr>
                <w:rFonts w:ascii="Times New Roman" w:hAnsi="Times New Roman" w:cs="Times New Roman"/>
              </w:rPr>
              <w:t xml:space="preserve"> %)</w:t>
            </w:r>
          </w:p>
        </w:tc>
        <w:tc>
          <w:tcPr>
            <w:tcW w:w="2268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1(5 %)</w:t>
            </w:r>
          </w:p>
        </w:tc>
        <w:tc>
          <w:tcPr>
            <w:tcW w:w="2126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1(5 %)</w:t>
            </w:r>
          </w:p>
        </w:tc>
      </w:tr>
      <w:tr w:rsidR="001306BB" w:rsidRPr="00613ABF" w:rsidTr="00613ABF">
        <w:tc>
          <w:tcPr>
            <w:tcW w:w="283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МОУ № 121</w:t>
            </w:r>
          </w:p>
        </w:tc>
        <w:tc>
          <w:tcPr>
            <w:tcW w:w="241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8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  <w:r w:rsidR="00A04CA1" w:rsidRPr="00613ABF">
              <w:rPr>
                <w:rFonts w:ascii="Times New Roman" w:hAnsi="Times New Roman" w:cs="Times New Roman"/>
              </w:rPr>
              <w:t>(5</w:t>
            </w:r>
            <w:r w:rsidRPr="00613ABF">
              <w:rPr>
                <w:rFonts w:ascii="Times New Roman" w:hAnsi="Times New Roman" w:cs="Times New Roman"/>
              </w:rPr>
              <w:t xml:space="preserve"> %)</w:t>
            </w:r>
          </w:p>
        </w:tc>
      </w:tr>
      <w:tr w:rsidR="001306BB" w:rsidRPr="00613ABF" w:rsidTr="00613ABF">
        <w:tc>
          <w:tcPr>
            <w:tcW w:w="283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Гимназия № 96</w:t>
            </w:r>
          </w:p>
        </w:tc>
        <w:tc>
          <w:tcPr>
            <w:tcW w:w="241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8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1(4,5 % )</w:t>
            </w:r>
          </w:p>
        </w:tc>
      </w:tr>
      <w:tr w:rsidR="001306BB" w:rsidRPr="00613ABF" w:rsidTr="00613ABF">
        <w:tc>
          <w:tcPr>
            <w:tcW w:w="283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Гимназия № 39</w:t>
            </w:r>
          </w:p>
        </w:tc>
        <w:tc>
          <w:tcPr>
            <w:tcW w:w="241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8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1(4,5 % )</w:t>
            </w:r>
          </w:p>
        </w:tc>
      </w:tr>
      <w:tr w:rsidR="001306BB" w:rsidRPr="00613ABF" w:rsidTr="00613ABF">
        <w:tc>
          <w:tcPr>
            <w:tcW w:w="283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Гимназия № 3</w:t>
            </w:r>
          </w:p>
        </w:tc>
        <w:tc>
          <w:tcPr>
            <w:tcW w:w="241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8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</w:tr>
      <w:tr w:rsidR="001306BB" w:rsidRPr="00613ABF" w:rsidTr="00613ABF">
        <w:tc>
          <w:tcPr>
            <w:tcW w:w="283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МОУ № 122</w:t>
            </w:r>
          </w:p>
        </w:tc>
        <w:tc>
          <w:tcPr>
            <w:tcW w:w="241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8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</w:tr>
      <w:tr w:rsidR="001306BB" w:rsidRPr="00613ABF" w:rsidTr="00613ABF">
        <w:tc>
          <w:tcPr>
            <w:tcW w:w="283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МОУ № 79</w:t>
            </w:r>
          </w:p>
        </w:tc>
        <w:tc>
          <w:tcPr>
            <w:tcW w:w="241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1(5</w:t>
            </w:r>
            <w:r w:rsidR="00A04CA1" w:rsidRPr="00613ABF">
              <w:rPr>
                <w:rFonts w:ascii="Times New Roman" w:hAnsi="Times New Roman" w:cs="Times New Roman"/>
              </w:rPr>
              <w:t>, 6</w:t>
            </w:r>
            <w:r w:rsidRPr="00613ABF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268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</w:tr>
      <w:tr w:rsidR="001306BB" w:rsidRPr="00613ABF" w:rsidTr="00613ABF">
        <w:tc>
          <w:tcPr>
            <w:tcW w:w="283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Гимназия №171</w:t>
            </w:r>
          </w:p>
        </w:tc>
        <w:tc>
          <w:tcPr>
            <w:tcW w:w="241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8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1(5</w:t>
            </w:r>
            <w:r w:rsidR="00A04CA1" w:rsidRPr="00613ABF">
              <w:rPr>
                <w:rFonts w:ascii="Times New Roman" w:hAnsi="Times New Roman" w:cs="Times New Roman"/>
              </w:rPr>
              <w:t>, 2</w:t>
            </w:r>
            <w:r w:rsidRPr="00613ABF">
              <w:rPr>
                <w:rFonts w:ascii="Times New Roman" w:hAnsi="Times New Roman" w:cs="Times New Roman"/>
              </w:rPr>
              <w:t xml:space="preserve"> %)</w:t>
            </w:r>
          </w:p>
        </w:tc>
      </w:tr>
      <w:tr w:rsidR="001306BB" w:rsidRPr="00613ABF" w:rsidTr="00613ABF">
        <w:tc>
          <w:tcPr>
            <w:tcW w:w="283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Гимназия №178</w:t>
            </w:r>
          </w:p>
        </w:tc>
        <w:tc>
          <w:tcPr>
            <w:tcW w:w="241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8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1(5</w:t>
            </w:r>
            <w:r w:rsidR="00A04CA1" w:rsidRPr="00613ABF">
              <w:rPr>
                <w:rFonts w:ascii="Times New Roman" w:hAnsi="Times New Roman" w:cs="Times New Roman"/>
              </w:rPr>
              <w:t>, 2</w:t>
            </w:r>
            <w:r w:rsidRPr="00613ABF">
              <w:rPr>
                <w:rFonts w:ascii="Times New Roman" w:hAnsi="Times New Roman" w:cs="Times New Roman"/>
              </w:rPr>
              <w:t xml:space="preserve"> %)</w:t>
            </w:r>
          </w:p>
        </w:tc>
      </w:tr>
      <w:tr w:rsidR="001306BB" w:rsidRPr="00613ABF" w:rsidTr="00613ABF">
        <w:tc>
          <w:tcPr>
            <w:tcW w:w="283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МОУ № 81</w:t>
            </w:r>
          </w:p>
        </w:tc>
        <w:tc>
          <w:tcPr>
            <w:tcW w:w="241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8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1(5</w:t>
            </w:r>
            <w:r w:rsidR="00A04CA1" w:rsidRPr="00613ABF">
              <w:rPr>
                <w:rFonts w:ascii="Times New Roman" w:hAnsi="Times New Roman" w:cs="Times New Roman"/>
              </w:rPr>
              <w:t>, 2</w:t>
            </w:r>
            <w:r w:rsidRPr="00613ABF">
              <w:rPr>
                <w:rFonts w:ascii="Times New Roman" w:hAnsi="Times New Roman" w:cs="Times New Roman"/>
              </w:rPr>
              <w:t xml:space="preserve"> ;)</w:t>
            </w:r>
          </w:p>
        </w:tc>
      </w:tr>
    </w:tbl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3 выпускников (15,7%) поступили в татарские классы </w:t>
      </w:r>
      <w:r w:rsidR="00A04CA1" w:rsidRPr="00613ABF">
        <w:rPr>
          <w:rFonts w:ascii="Times New Roman" w:hAnsi="Times New Roman" w:cs="Times New Roman"/>
          <w:lang w:val="ru-RU"/>
        </w:rPr>
        <w:t>(1</w:t>
      </w:r>
      <w:r w:rsidRPr="00613ABF">
        <w:rPr>
          <w:rFonts w:ascii="Times New Roman" w:hAnsi="Times New Roman" w:cs="Times New Roman"/>
          <w:lang w:val="ru-RU"/>
        </w:rPr>
        <w:t xml:space="preserve"> – в гимназию № 40, 2 – в гимназию № 90), как и в предыдущем году.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b/>
          <w:bCs/>
          <w:u w:val="single"/>
          <w:lang w:val="ru-RU"/>
        </w:rPr>
      </w:pPr>
    </w:p>
    <w:p w:rsidR="001306BB" w:rsidRPr="00613ABF" w:rsidRDefault="001306BB" w:rsidP="00613ABF">
      <w:pPr>
        <w:jc w:val="both"/>
        <w:rPr>
          <w:rFonts w:ascii="Times New Roman" w:hAnsi="Times New Roman" w:cs="Times New Roman"/>
          <w:b/>
          <w:bCs/>
          <w:u w:val="single"/>
          <w:lang w:val="ru-RU"/>
        </w:rPr>
      </w:pPr>
      <w:r w:rsidRPr="00613ABF">
        <w:rPr>
          <w:rFonts w:ascii="Times New Roman" w:hAnsi="Times New Roman" w:cs="Times New Roman"/>
          <w:b/>
          <w:bCs/>
          <w:u w:val="single"/>
          <w:lang w:val="ru-RU"/>
        </w:rPr>
        <w:t xml:space="preserve">Кадровое обеспечение     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b/>
          <w:bCs/>
          <w:u w:val="single"/>
          <w:lang w:val="ru-RU"/>
        </w:rPr>
      </w:pPr>
      <w:r w:rsidRPr="00613ABF">
        <w:rPr>
          <w:rFonts w:ascii="Times New Roman" w:hAnsi="Times New Roman" w:cs="Times New Roman"/>
          <w:b/>
          <w:bCs/>
          <w:u w:val="single"/>
          <w:lang w:val="ru-RU"/>
        </w:rPr>
        <w:t xml:space="preserve">    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 Кадрами МАДОУ </w:t>
      </w:r>
      <w:r w:rsidR="007B1AD1" w:rsidRPr="00613ABF">
        <w:rPr>
          <w:rFonts w:ascii="Times New Roman" w:hAnsi="Times New Roman" w:cs="Times New Roman"/>
          <w:lang w:val="ru-RU"/>
        </w:rPr>
        <w:t xml:space="preserve">№ 46 обеспечен полностью. В 2015-2016 </w:t>
      </w:r>
      <w:r w:rsidRPr="00613ABF">
        <w:rPr>
          <w:rFonts w:ascii="Times New Roman" w:hAnsi="Times New Roman" w:cs="Times New Roman"/>
          <w:lang w:val="ru-RU"/>
        </w:rPr>
        <w:t>уч.</w:t>
      </w:r>
      <w:r w:rsidR="007B1AD1" w:rsidRPr="00613ABF">
        <w:rPr>
          <w:rFonts w:ascii="Times New Roman" w:hAnsi="Times New Roman" w:cs="Times New Roman"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 xml:space="preserve">году работает 32 сотрудника (на май месяц), из них 13 педагогов (40,6%).  Педагогические кадры отличаются высоким образовательным уровнем и </w:t>
      </w:r>
      <w:r w:rsidR="006550A5" w:rsidRPr="00613ABF">
        <w:rPr>
          <w:rFonts w:ascii="Times New Roman" w:hAnsi="Times New Roman" w:cs="Times New Roman"/>
          <w:lang w:val="ru-RU"/>
        </w:rPr>
        <w:t>категорийностью: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</w:p>
    <w:tbl>
      <w:tblPr>
        <w:tblW w:w="965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3"/>
        <w:gridCol w:w="540"/>
        <w:gridCol w:w="900"/>
        <w:gridCol w:w="900"/>
        <w:gridCol w:w="900"/>
        <w:gridCol w:w="900"/>
        <w:gridCol w:w="900"/>
        <w:gridCol w:w="900"/>
        <w:gridCol w:w="900"/>
        <w:gridCol w:w="540"/>
        <w:gridCol w:w="900"/>
      </w:tblGrid>
      <w:tr w:rsidR="001306BB" w:rsidRPr="00613ABF" w:rsidTr="006550A5">
        <w:tc>
          <w:tcPr>
            <w:tcW w:w="1373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Название</w:t>
            </w:r>
          </w:p>
        </w:tc>
        <w:tc>
          <w:tcPr>
            <w:tcW w:w="54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gridSpan w:val="3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Количество</w:t>
            </w:r>
          </w:p>
        </w:tc>
        <w:tc>
          <w:tcPr>
            <w:tcW w:w="1800" w:type="dxa"/>
            <w:gridSpan w:val="2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Образование</w:t>
            </w:r>
          </w:p>
        </w:tc>
        <w:tc>
          <w:tcPr>
            <w:tcW w:w="3240" w:type="dxa"/>
            <w:gridSpan w:val="4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Категория</w:t>
            </w:r>
          </w:p>
        </w:tc>
      </w:tr>
      <w:tr w:rsidR="001306BB" w:rsidRPr="00613ABF" w:rsidTr="006550A5">
        <w:trPr>
          <w:cantSplit/>
        </w:trPr>
        <w:tc>
          <w:tcPr>
            <w:tcW w:w="1373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Тат.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Рус.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Влад.тат.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Высш.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Ср.спец.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Высш.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сзд</w:t>
            </w:r>
          </w:p>
        </w:tc>
      </w:tr>
      <w:tr w:rsidR="001306BB" w:rsidRPr="00613ABF" w:rsidTr="006550A5">
        <w:trPr>
          <w:cantSplit/>
        </w:trPr>
        <w:tc>
          <w:tcPr>
            <w:tcW w:w="1373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Заведующая</w:t>
            </w:r>
          </w:p>
        </w:tc>
        <w:tc>
          <w:tcPr>
            <w:tcW w:w="54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306BB" w:rsidRPr="00613ABF" w:rsidTr="006550A5">
        <w:trPr>
          <w:cantSplit/>
        </w:trPr>
        <w:tc>
          <w:tcPr>
            <w:tcW w:w="1373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Ст.воспит.</w:t>
            </w:r>
          </w:p>
        </w:tc>
        <w:tc>
          <w:tcPr>
            <w:tcW w:w="54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306BB" w:rsidRPr="00613ABF" w:rsidTr="006550A5">
        <w:trPr>
          <w:cantSplit/>
        </w:trPr>
        <w:tc>
          <w:tcPr>
            <w:tcW w:w="1373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Муз.рук.</w:t>
            </w:r>
          </w:p>
        </w:tc>
        <w:tc>
          <w:tcPr>
            <w:tcW w:w="54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306BB" w:rsidRPr="00613ABF" w:rsidTr="006550A5">
        <w:trPr>
          <w:cantSplit/>
        </w:trPr>
        <w:tc>
          <w:tcPr>
            <w:tcW w:w="1373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Восп.тат.яз.</w:t>
            </w:r>
          </w:p>
        </w:tc>
        <w:tc>
          <w:tcPr>
            <w:tcW w:w="54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</w:tr>
      <w:tr w:rsidR="001306BB" w:rsidRPr="00613ABF" w:rsidTr="006550A5">
        <w:trPr>
          <w:cantSplit/>
          <w:trHeight w:val="720"/>
        </w:trPr>
        <w:tc>
          <w:tcPr>
            <w:tcW w:w="1373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Инстр.по ф/к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(</w:t>
            </w:r>
            <w:r w:rsidR="00A04CA1" w:rsidRPr="00613ABF">
              <w:rPr>
                <w:rFonts w:ascii="Times New Roman" w:hAnsi="Times New Roman" w:cs="Times New Roman"/>
                <w:lang w:val="ru-RU"/>
              </w:rPr>
              <w:t>Совмест</w:t>
            </w:r>
            <w:r w:rsidRPr="00613ABF">
              <w:rPr>
                <w:rFonts w:ascii="Times New Roman" w:hAnsi="Times New Roman" w:cs="Times New Roman"/>
                <w:lang w:val="ru-RU"/>
              </w:rPr>
              <w:t>)</w:t>
            </w:r>
          </w:p>
        </w:tc>
        <w:tc>
          <w:tcPr>
            <w:tcW w:w="54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306BB" w:rsidRPr="00613ABF" w:rsidTr="006550A5">
        <w:trPr>
          <w:cantSplit/>
        </w:trPr>
        <w:tc>
          <w:tcPr>
            <w:tcW w:w="1373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Воспитатели</w:t>
            </w:r>
          </w:p>
        </w:tc>
        <w:tc>
          <w:tcPr>
            <w:tcW w:w="54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6-60%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4-40%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6-60%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4-40%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6-60%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4-40%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2-20%</w:t>
            </w:r>
          </w:p>
        </w:tc>
        <w:tc>
          <w:tcPr>
            <w:tcW w:w="54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2-20%</w:t>
            </w:r>
          </w:p>
        </w:tc>
      </w:tr>
    </w:tbl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</w:p>
    <w:p w:rsidR="00613ABF" w:rsidRDefault="00613ABF" w:rsidP="00613ABF">
      <w:pPr>
        <w:jc w:val="both"/>
        <w:rPr>
          <w:rFonts w:ascii="Times New Roman" w:hAnsi="Times New Roman" w:cs="Times New Roman"/>
          <w:lang w:val="ru-RU"/>
        </w:rPr>
      </w:pPr>
    </w:p>
    <w:p w:rsidR="00613ABF" w:rsidRDefault="00613ABF" w:rsidP="00613ABF">
      <w:pPr>
        <w:jc w:val="both"/>
        <w:rPr>
          <w:rFonts w:ascii="Times New Roman" w:hAnsi="Times New Roman" w:cs="Times New Roman"/>
          <w:lang w:val="ru-RU"/>
        </w:rPr>
      </w:pPr>
    </w:p>
    <w:p w:rsidR="00613ABF" w:rsidRDefault="00613ABF" w:rsidP="00613ABF">
      <w:pPr>
        <w:jc w:val="both"/>
        <w:rPr>
          <w:rFonts w:ascii="Times New Roman" w:hAnsi="Times New Roman" w:cs="Times New Roman"/>
          <w:lang w:val="ru-RU"/>
        </w:rPr>
      </w:pPr>
    </w:p>
    <w:p w:rsidR="00613ABF" w:rsidRDefault="00613ABF" w:rsidP="00613ABF">
      <w:pPr>
        <w:jc w:val="both"/>
        <w:rPr>
          <w:rFonts w:ascii="Times New Roman" w:hAnsi="Times New Roman" w:cs="Times New Roman"/>
          <w:lang w:val="ru-RU"/>
        </w:rPr>
      </w:pPr>
    </w:p>
    <w:p w:rsidR="007B1AD1" w:rsidRPr="00613ABF" w:rsidRDefault="007B1AD1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2 педагог закончили перепрофиляцию в Казанском педагогическом колледже.</w:t>
      </w:r>
    </w:p>
    <w:p w:rsidR="007B1AD1" w:rsidRPr="00613ABF" w:rsidRDefault="007B1AD1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1 педагог прошел перепрофиляцию КФУ</w:t>
      </w:r>
    </w:p>
    <w:p w:rsidR="001306BB" w:rsidRPr="00613ABF" w:rsidRDefault="007B1AD1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1 педагог поступил в ИСГЗ</w:t>
      </w:r>
      <w:r w:rsidR="001306BB" w:rsidRPr="00613ABF">
        <w:rPr>
          <w:rFonts w:ascii="Times New Roman" w:hAnsi="Times New Roman" w:cs="Times New Roman"/>
          <w:lang w:val="ru-RU"/>
        </w:rPr>
        <w:t xml:space="preserve">                    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2 педагога</w:t>
      </w:r>
      <w:r w:rsidR="007B1AD1" w:rsidRPr="00613ABF">
        <w:rPr>
          <w:rFonts w:ascii="Times New Roman" w:hAnsi="Times New Roman" w:cs="Times New Roman"/>
          <w:lang w:val="ru-RU"/>
        </w:rPr>
        <w:t xml:space="preserve"> </w:t>
      </w:r>
      <w:r w:rsidR="00A04CA1" w:rsidRPr="00613ABF">
        <w:rPr>
          <w:rFonts w:ascii="Times New Roman" w:hAnsi="Times New Roman" w:cs="Times New Roman"/>
          <w:lang w:val="ru-RU"/>
        </w:rPr>
        <w:t>аттестованы</w:t>
      </w:r>
      <w:r w:rsidR="007B1AD1" w:rsidRPr="00613ABF">
        <w:rPr>
          <w:rFonts w:ascii="Times New Roman" w:hAnsi="Times New Roman" w:cs="Times New Roman"/>
          <w:lang w:val="ru-RU"/>
        </w:rPr>
        <w:t xml:space="preserve"> на 1 категорию 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Сравнительный анализ прохождения аттестации.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276"/>
        <w:gridCol w:w="1701"/>
        <w:gridCol w:w="958"/>
        <w:gridCol w:w="1560"/>
        <w:gridCol w:w="1275"/>
        <w:gridCol w:w="1735"/>
      </w:tblGrid>
      <w:tr w:rsidR="001306BB" w:rsidRPr="00BF76B5" w:rsidTr="00C97883">
        <w:tc>
          <w:tcPr>
            <w:tcW w:w="1134" w:type="dxa"/>
          </w:tcPr>
          <w:p w:rsidR="001306BB" w:rsidRPr="00613ABF" w:rsidRDefault="001306BB" w:rsidP="00613ABF">
            <w:pPr>
              <w:jc w:val="center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Уч.года</w:t>
            </w:r>
          </w:p>
        </w:tc>
        <w:tc>
          <w:tcPr>
            <w:tcW w:w="1276" w:type="dxa"/>
          </w:tcPr>
          <w:p w:rsidR="001306BB" w:rsidRPr="00613ABF" w:rsidRDefault="001306BB" w:rsidP="00613ABF">
            <w:pPr>
              <w:jc w:val="center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Всего педагогов</w:t>
            </w:r>
          </w:p>
        </w:tc>
        <w:tc>
          <w:tcPr>
            <w:tcW w:w="1701" w:type="dxa"/>
          </w:tcPr>
          <w:p w:rsidR="001306BB" w:rsidRPr="00613ABF" w:rsidRDefault="001306BB" w:rsidP="00613ABF">
            <w:pPr>
              <w:jc w:val="center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Из них аттестовано</w:t>
            </w:r>
          </w:p>
        </w:tc>
        <w:tc>
          <w:tcPr>
            <w:tcW w:w="5528" w:type="dxa"/>
            <w:gridSpan w:val="4"/>
          </w:tcPr>
          <w:p w:rsidR="001306BB" w:rsidRPr="00613ABF" w:rsidRDefault="001306BB" w:rsidP="00613ABF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Из числа аттестованных.</w:t>
            </w:r>
          </w:p>
          <w:p w:rsidR="001306BB" w:rsidRPr="00613ABF" w:rsidRDefault="001306BB" w:rsidP="00613ABF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Присвоены категории</w:t>
            </w:r>
          </w:p>
          <w:p w:rsidR="001306BB" w:rsidRPr="00613ABF" w:rsidRDefault="001306BB" w:rsidP="00613ABF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(</w:t>
            </w:r>
            <w:r w:rsidR="00A04CA1" w:rsidRPr="00613ABF">
              <w:rPr>
                <w:rFonts w:ascii="Times New Roman" w:hAnsi="Times New Roman" w:cs="Times New Roman"/>
                <w:lang w:val="ru-RU"/>
              </w:rPr>
              <w:t>Всего</w:t>
            </w:r>
            <w:r w:rsidRPr="00613ABF">
              <w:rPr>
                <w:rFonts w:ascii="Times New Roman" w:hAnsi="Times New Roman" w:cs="Times New Roman"/>
                <w:lang w:val="ru-RU"/>
              </w:rPr>
              <w:t>)</w:t>
            </w:r>
          </w:p>
        </w:tc>
      </w:tr>
      <w:tr w:rsidR="001306BB" w:rsidRPr="00613ABF" w:rsidTr="00C97883">
        <w:trPr>
          <w:cantSplit/>
        </w:trPr>
        <w:tc>
          <w:tcPr>
            <w:tcW w:w="1134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701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958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Высш</w:t>
            </w:r>
          </w:p>
        </w:tc>
        <w:tc>
          <w:tcPr>
            <w:tcW w:w="156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1735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сзд</w:t>
            </w:r>
          </w:p>
        </w:tc>
      </w:tr>
      <w:tr w:rsidR="001306BB" w:rsidRPr="00613ABF" w:rsidTr="00C97883">
        <w:trPr>
          <w:cantSplit/>
          <w:trHeight w:val="635"/>
        </w:trPr>
        <w:tc>
          <w:tcPr>
            <w:tcW w:w="1134" w:type="dxa"/>
          </w:tcPr>
          <w:p w:rsidR="001306BB" w:rsidRPr="00613ABF" w:rsidRDefault="007B1AD1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</w:rPr>
              <w:t>2013-20</w:t>
            </w:r>
            <w:r w:rsidRPr="00613ABF">
              <w:rPr>
                <w:rFonts w:ascii="Times New Roman" w:hAnsi="Times New Roman" w:cs="Times New Roman"/>
                <w:lang w:val="ru-RU"/>
              </w:rPr>
              <w:t>14</w:t>
            </w:r>
          </w:p>
        </w:tc>
        <w:tc>
          <w:tcPr>
            <w:tcW w:w="1276" w:type="dxa"/>
          </w:tcPr>
          <w:p w:rsidR="001306BB" w:rsidRPr="00613ABF" w:rsidRDefault="00EF3DD6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01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12(85</w:t>
            </w:r>
            <w:r w:rsidR="00A04CA1" w:rsidRPr="00613ABF">
              <w:rPr>
                <w:rFonts w:ascii="Times New Roman" w:hAnsi="Times New Roman" w:cs="Times New Roman"/>
              </w:rPr>
              <w:t>, 7</w:t>
            </w:r>
            <w:r w:rsidRPr="00613ABF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958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4(28</w:t>
            </w:r>
            <w:r w:rsidR="00A04CA1" w:rsidRPr="00613ABF">
              <w:rPr>
                <w:rFonts w:ascii="Times New Roman" w:hAnsi="Times New Roman" w:cs="Times New Roman"/>
              </w:rPr>
              <w:t>, 5</w:t>
            </w:r>
            <w:r w:rsidRPr="00613ABF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560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5(35</w:t>
            </w:r>
            <w:r w:rsidR="00A04CA1" w:rsidRPr="00613ABF">
              <w:rPr>
                <w:rFonts w:ascii="Times New Roman" w:hAnsi="Times New Roman" w:cs="Times New Roman"/>
              </w:rPr>
              <w:t>, 7</w:t>
            </w:r>
            <w:r w:rsidRPr="00613ABF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275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2(14</w:t>
            </w:r>
            <w:r w:rsidR="00A04CA1" w:rsidRPr="00613ABF">
              <w:rPr>
                <w:rFonts w:ascii="Times New Roman" w:hAnsi="Times New Roman" w:cs="Times New Roman"/>
              </w:rPr>
              <w:t>, 2</w:t>
            </w:r>
            <w:r w:rsidRPr="00613ABF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35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1(7</w:t>
            </w:r>
            <w:r w:rsidR="00A04CA1" w:rsidRPr="00613ABF">
              <w:rPr>
                <w:rFonts w:ascii="Times New Roman" w:hAnsi="Times New Roman" w:cs="Times New Roman"/>
              </w:rPr>
              <w:t>, 3</w:t>
            </w:r>
            <w:r w:rsidRPr="00613ABF">
              <w:rPr>
                <w:rFonts w:ascii="Times New Roman" w:hAnsi="Times New Roman" w:cs="Times New Roman"/>
              </w:rPr>
              <w:t>%)</w:t>
            </w:r>
          </w:p>
        </w:tc>
      </w:tr>
      <w:tr w:rsidR="001306BB" w:rsidRPr="00613ABF" w:rsidTr="00C97883">
        <w:trPr>
          <w:cantSplit/>
          <w:trHeight w:val="635"/>
        </w:trPr>
        <w:tc>
          <w:tcPr>
            <w:tcW w:w="1134" w:type="dxa"/>
          </w:tcPr>
          <w:p w:rsidR="001306BB" w:rsidRPr="00613ABF" w:rsidRDefault="007B1AD1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lastRenderedPageBreak/>
              <w:t>2014-2015</w:t>
            </w:r>
          </w:p>
        </w:tc>
        <w:tc>
          <w:tcPr>
            <w:tcW w:w="1276" w:type="dxa"/>
          </w:tcPr>
          <w:p w:rsidR="001306BB" w:rsidRPr="00613ABF" w:rsidRDefault="00EF3DD6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01" w:type="dxa"/>
          </w:tcPr>
          <w:p w:rsidR="001306BB" w:rsidRPr="00613ABF" w:rsidRDefault="00EF3DD6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958" w:type="dxa"/>
          </w:tcPr>
          <w:p w:rsidR="001306BB" w:rsidRPr="00613ABF" w:rsidRDefault="00EF3DD6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560" w:type="dxa"/>
          </w:tcPr>
          <w:p w:rsidR="001306BB" w:rsidRPr="00613ABF" w:rsidRDefault="00EF3DD6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275" w:type="dxa"/>
          </w:tcPr>
          <w:p w:rsidR="001306BB" w:rsidRPr="00613ABF" w:rsidRDefault="00EF3DD6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735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306BB" w:rsidRPr="00613ABF" w:rsidTr="00C97883">
        <w:trPr>
          <w:cantSplit/>
          <w:trHeight w:val="635"/>
        </w:trPr>
        <w:tc>
          <w:tcPr>
            <w:tcW w:w="1134" w:type="dxa"/>
          </w:tcPr>
          <w:p w:rsidR="001306BB" w:rsidRPr="00613ABF" w:rsidRDefault="007B1AD1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2015-2016</w:t>
            </w:r>
          </w:p>
        </w:tc>
        <w:tc>
          <w:tcPr>
            <w:tcW w:w="1276" w:type="dxa"/>
          </w:tcPr>
          <w:p w:rsidR="001306BB" w:rsidRPr="00613ABF" w:rsidRDefault="00EF3DD6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01" w:type="dxa"/>
          </w:tcPr>
          <w:p w:rsidR="001306BB" w:rsidRPr="00613ABF" w:rsidRDefault="00EF3DD6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</w:t>
            </w:r>
            <w:r w:rsidR="001306BB" w:rsidRPr="00613ABF">
              <w:rPr>
                <w:rFonts w:ascii="Times New Roman" w:hAnsi="Times New Roman" w:cs="Times New Roman"/>
              </w:rPr>
              <w:t>(84</w:t>
            </w:r>
            <w:r w:rsidR="00506A94" w:rsidRPr="00613ABF">
              <w:rPr>
                <w:rFonts w:ascii="Times New Roman" w:hAnsi="Times New Roman" w:cs="Times New Roman"/>
              </w:rPr>
              <w:t>, 6</w:t>
            </w:r>
            <w:r w:rsidR="001306BB" w:rsidRPr="00613ABF">
              <w:rPr>
                <w:rFonts w:ascii="Times New Roman" w:hAnsi="Times New Roman" w:cs="Times New Roman"/>
              </w:rPr>
              <w:t xml:space="preserve"> %)</w:t>
            </w:r>
          </w:p>
        </w:tc>
        <w:tc>
          <w:tcPr>
            <w:tcW w:w="958" w:type="dxa"/>
          </w:tcPr>
          <w:p w:rsidR="001306BB" w:rsidRPr="00613ABF" w:rsidRDefault="00EF3DD6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:rsidR="001306BB" w:rsidRPr="00613ABF" w:rsidRDefault="00EF3DD6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275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35" w:type="dxa"/>
          </w:tcPr>
          <w:p w:rsidR="001306BB" w:rsidRPr="00613ABF" w:rsidRDefault="00EF3DD6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-</w:t>
            </w:r>
          </w:p>
        </w:tc>
      </w:tr>
    </w:tbl>
    <w:p w:rsidR="001306BB" w:rsidRPr="00613ABF" w:rsidRDefault="001306BB" w:rsidP="00613ABF">
      <w:pPr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 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Курсовая подготовка выполняется по плану </w:t>
      </w:r>
      <w:r w:rsidR="00506A94" w:rsidRPr="00613ABF">
        <w:rPr>
          <w:rFonts w:ascii="Times New Roman" w:hAnsi="Times New Roman" w:cs="Times New Roman"/>
          <w:lang w:val="ru-RU"/>
        </w:rPr>
        <w:t>района.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</w:p>
    <w:p w:rsidR="001306BB" w:rsidRPr="00613ABF" w:rsidRDefault="001306BB" w:rsidP="00613ABF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613ABF">
        <w:rPr>
          <w:rFonts w:ascii="Times New Roman" w:hAnsi="Times New Roman" w:cs="Times New Roman"/>
          <w:b/>
          <w:bCs/>
          <w:u w:val="single"/>
        </w:rPr>
        <w:t>Расстановка педагогических кадров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u w:val="single"/>
        </w:rPr>
      </w:pPr>
    </w:p>
    <w:tbl>
      <w:tblPr>
        <w:tblW w:w="4863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74"/>
        <w:gridCol w:w="2376"/>
        <w:gridCol w:w="2074"/>
        <w:gridCol w:w="2446"/>
        <w:gridCol w:w="1135"/>
        <w:gridCol w:w="998"/>
      </w:tblGrid>
      <w:tr w:rsidR="001306BB" w:rsidRPr="00613ABF" w:rsidTr="00613ABF">
        <w:trPr>
          <w:cantSplit/>
          <w:trHeight w:val="1062"/>
        </w:trPr>
        <w:tc>
          <w:tcPr>
            <w:tcW w:w="250" w:type="pct"/>
            <w:shd w:val="clear" w:color="auto" w:fill="D9D9D9"/>
            <w:textDirection w:val="btL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250" w:type="pct"/>
            <w:shd w:val="clear" w:color="auto" w:fill="D9D9D9"/>
            <w:textDirection w:val="btL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Возрастная группа</w:t>
            </w:r>
          </w:p>
        </w:tc>
        <w:tc>
          <w:tcPr>
            <w:tcW w:w="1091" w:type="pct"/>
            <w:shd w:val="clear" w:color="auto" w:fill="D9D9D9"/>
            <w:textDirection w:val="btL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Ф.И.О. педагогов</w:t>
            </w:r>
          </w:p>
        </w:tc>
        <w:tc>
          <w:tcPr>
            <w:tcW w:w="1287" w:type="pct"/>
            <w:shd w:val="clear" w:color="auto" w:fill="D9D9D9"/>
            <w:textDirection w:val="btL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Образование</w:t>
            </w:r>
          </w:p>
        </w:tc>
        <w:tc>
          <w:tcPr>
            <w:tcW w:w="597" w:type="pct"/>
            <w:shd w:val="clear" w:color="auto" w:fill="D9D9D9"/>
            <w:textDirection w:val="btL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 xml:space="preserve">Педагогический </w:t>
            </w:r>
            <w:r w:rsidR="00EF3DD6" w:rsidRPr="00613ABF">
              <w:rPr>
                <w:rFonts w:ascii="Times New Roman" w:hAnsi="Times New Roman" w:cs="Times New Roman"/>
              </w:rPr>
              <w:t>стаж</w:t>
            </w:r>
          </w:p>
        </w:tc>
        <w:tc>
          <w:tcPr>
            <w:tcW w:w="525" w:type="pct"/>
            <w:shd w:val="clear" w:color="auto" w:fill="D9D9D9"/>
            <w:textDirection w:val="btL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Квалификационная категория</w:t>
            </w:r>
          </w:p>
        </w:tc>
      </w:tr>
      <w:tr w:rsidR="001306BB" w:rsidRPr="00613ABF" w:rsidTr="00613ABF">
        <w:trPr>
          <w:trHeight w:val="665"/>
        </w:trPr>
        <w:tc>
          <w:tcPr>
            <w:tcW w:w="250" w:type="pct"/>
            <w:vMerge w:val="restar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250" w:type="pct"/>
            <w:vMerge w:val="restart"/>
          </w:tcPr>
          <w:p w:rsidR="001306BB" w:rsidRPr="00613ABF" w:rsidRDefault="00EF3DD6" w:rsidP="00613ABF">
            <w:pPr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2</w:t>
            </w:r>
            <w:r w:rsidR="001306BB" w:rsidRPr="00613ABF">
              <w:rPr>
                <w:rFonts w:ascii="Times New Roman" w:hAnsi="Times New Roman" w:cs="Times New Roman"/>
                <w:lang w:val="ru-RU"/>
              </w:rPr>
              <w:t xml:space="preserve"> младшая группа</w:t>
            </w:r>
            <w:r w:rsidRPr="00613ABF">
              <w:rPr>
                <w:rFonts w:ascii="Times New Roman" w:hAnsi="Times New Roman" w:cs="Times New Roman"/>
                <w:lang w:val="ru-RU"/>
              </w:rPr>
              <w:t>№1</w:t>
            </w:r>
          </w:p>
        </w:tc>
        <w:tc>
          <w:tcPr>
            <w:tcW w:w="1091" w:type="pct"/>
          </w:tcPr>
          <w:p w:rsidR="001306BB" w:rsidRPr="00613ABF" w:rsidRDefault="003A25E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Хайруллина А.С</w:t>
            </w:r>
          </w:p>
        </w:tc>
        <w:tc>
          <w:tcPr>
            <w:tcW w:w="1287" w:type="pct"/>
          </w:tcPr>
          <w:p w:rsidR="001306BB" w:rsidRPr="00613ABF" w:rsidRDefault="003A25E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 xml:space="preserve">Среднее специальное </w:t>
            </w:r>
            <w:r w:rsidR="00A04CA1" w:rsidRPr="00613ABF">
              <w:rPr>
                <w:rFonts w:ascii="Times New Roman" w:hAnsi="Times New Roman" w:cs="Times New Roman"/>
                <w:lang w:val="ru-RU"/>
              </w:rPr>
              <w:t>дошкольное, обучается</w:t>
            </w:r>
            <w:r w:rsidRPr="00613ABF">
              <w:rPr>
                <w:rFonts w:ascii="Times New Roman" w:hAnsi="Times New Roman" w:cs="Times New Roman"/>
                <w:lang w:val="ru-RU"/>
              </w:rPr>
              <w:t xml:space="preserve"> в ИСГЗ</w:t>
            </w:r>
          </w:p>
        </w:tc>
        <w:tc>
          <w:tcPr>
            <w:tcW w:w="597" w:type="pct"/>
          </w:tcPr>
          <w:p w:rsidR="001306BB" w:rsidRPr="00613ABF" w:rsidRDefault="003A25E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5" w:type="pct"/>
          </w:tcPr>
          <w:p w:rsidR="001306BB" w:rsidRPr="00613ABF" w:rsidRDefault="003A25EB" w:rsidP="00613ABF">
            <w:pPr>
              <w:jc w:val="both"/>
              <w:rPr>
                <w:rFonts w:ascii="Times New Roman" w:hAnsi="Times New Roman" w:cs="Times New Roman"/>
                <w:color w:val="FF0000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-</w:t>
            </w:r>
          </w:p>
        </w:tc>
      </w:tr>
      <w:tr w:rsidR="001306BB" w:rsidRPr="00613ABF" w:rsidTr="00613ABF">
        <w:trPr>
          <w:trHeight w:val="831"/>
        </w:trPr>
        <w:tc>
          <w:tcPr>
            <w:tcW w:w="250" w:type="pct"/>
            <w:vMerge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250" w:type="pct"/>
            <w:vMerge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091" w:type="pc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</w:rPr>
              <w:t>.</w:t>
            </w:r>
            <w:r w:rsidR="003A25EB" w:rsidRPr="00613ABF">
              <w:rPr>
                <w:rFonts w:ascii="Times New Roman" w:hAnsi="Times New Roman" w:cs="Times New Roman"/>
                <w:lang w:val="ru-RU"/>
              </w:rPr>
              <w:t>Краснова С.Ю.</w:t>
            </w:r>
          </w:p>
        </w:tc>
        <w:tc>
          <w:tcPr>
            <w:tcW w:w="1287" w:type="pct"/>
          </w:tcPr>
          <w:p w:rsidR="001306BB" w:rsidRPr="00033100" w:rsidRDefault="00C97883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033100">
              <w:rPr>
                <w:rFonts w:ascii="Times New Roman" w:hAnsi="Times New Roman" w:cs="Times New Roman"/>
              </w:rPr>
              <w:t>Среднее специальное дошкольное</w:t>
            </w:r>
          </w:p>
        </w:tc>
        <w:tc>
          <w:tcPr>
            <w:tcW w:w="597" w:type="pct"/>
          </w:tcPr>
          <w:p w:rsidR="001306BB" w:rsidRPr="005001AD" w:rsidRDefault="005001AD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</w:t>
            </w:r>
          </w:p>
        </w:tc>
        <w:tc>
          <w:tcPr>
            <w:tcW w:w="525" w:type="pct"/>
          </w:tcPr>
          <w:p w:rsidR="001306BB" w:rsidRDefault="005001AD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- </w:t>
            </w:r>
          </w:p>
          <w:p w:rsidR="005001AD" w:rsidRPr="005001AD" w:rsidRDefault="005001AD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1306BB" w:rsidRPr="00613ABF" w:rsidTr="00613ABF">
        <w:trPr>
          <w:trHeight w:val="623"/>
        </w:trPr>
        <w:tc>
          <w:tcPr>
            <w:tcW w:w="250" w:type="pct"/>
            <w:vMerge w:val="restar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250" w:type="pct"/>
            <w:vMerge w:val="restart"/>
          </w:tcPr>
          <w:p w:rsidR="001306BB" w:rsidRPr="00613ABF" w:rsidRDefault="001306BB" w:rsidP="00613ABF">
            <w:pPr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2 младшая группа</w:t>
            </w:r>
            <w:r w:rsidR="00EF3DD6" w:rsidRPr="00613ABF">
              <w:rPr>
                <w:rFonts w:ascii="Times New Roman" w:hAnsi="Times New Roman" w:cs="Times New Roman"/>
                <w:lang w:val="ru-RU"/>
              </w:rPr>
              <w:t>№2</w:t>
            </w:r>
          </w:p>
        </w:tc>
        <w:tc>
          <w:tcPr>
            <w:tcW w:w="1091" w:type="pct"/>
          </w:tcPr>
          <w:p w:rsidR="001306BB" w:rsidRPr="00613ABF" w:rsidRDefault="003A25E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Миронова Н.А.</w:t>
            </w:r>
          </w:p>
        </w:tc>
        <w:tc>
          <w:tcPr>
            <w:tcW w:w="1287" w:type="pct"/>
          </w:tcPr>
          <w:p w:rsidR="001306BB" w:rsidRPr="00033100" w:rsidRDefault="00C97883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033100">
              <w:rPr>
                <w:rFonts w:ascii="Times New Roman" w:hAnsi="Times New Roman" w:cs="Times New Roman"/>
                <w:lang w:val="ru-RU"/>
              </w:rPr>
              <w:t>Среднее специальное</w:t>
            </w:r>
          </w:p>
          <w:p w:rsidR="00C97883" w:rsidRPr="00033100" w:rsidRDefault="00C97883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033100">
              <w:rPr>
                <w:rFonts w:ascii="Times New Roman" w:hAnsi="Times New Roman" w:cs="Times New Roman"/>
                <w:lang w:val="ru-RU"/>
              </w:rPr>
              <w:t>дошкольное</w:t>
            </w:r>
          </w:p>
        </w:tc>
        <w:tc>
          <w:tcPr>
            <w:tcW w:w="597" w:type="pct"/>
          </w:tcPr>
          <w:p w:rsidR="001306BB" w:rsidRPr="00033100" w:rsidRDefault="00033100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40</w:t>
            </w:r>
          </w:p>
        </w:tc>
        <w:tc>
          <w:tcPr>
            <w:tcW w:w="525" w:type="pct"/>
          </w:tcPr>
          <w:p w:rsidR="001306BB" w:rsidRPr="00033100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033100">
              <w:rPr>
                <w:rFonts w:ascii="Times New Roman" w:hAnsi="Times New Roman" w:cs="Times New Roman"/>
              </w:rPr>
              <w:t>высшая</w:t>
            </w:r>
          </w:p>
        </w:tc>
      </w:tr>
      <w:tr w:rsidR="001306BB" w:rsidRPr="00613ABF" w:rsidTr="00613ABF">
        <w:trPr>
          <w:trHeight w:val="903"/>
        </w:trPr>
        <w:tc>
          <w:tcPr>
            <w:tcW w:w="250" w:type="pct"/>
            <w:vMerge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50" w:type="pct"/>
            <w:vMerge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91" w:type="pct"/>
          </w:tcPr>
          <w:p w:rsidR="001306BB" w:rsidRPr="00613ABF" w:rsidRDefault="003A25E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Зарипова Р.А.</w:t>
            </w:r>
          </w:p>
        </w:tc>
        <w:tc>
          <w:tcPr>
            <w:tcW w:w="1287" w:type="pct"/>
          </w:tcPr>
          <w:p w:rsidR="005001AD" w:rsidRPr="00033100" w:rsidRDefault="005001AD" w:rsidP="005001A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033100">
              <w:rPr>
                <w:rFonts w:ascii="Times New Roman" w:hAnsi="Times New Roman" w:cs="Times New Roman"/>
                <w:lang w:val="ru-RU"/>
              </w:rPr>
              <w:t>Среднее специальное</w:t>
            </w:r>
          </w:p>
          <w:p w:rsidR="001306BB" w:rsidRPr="00033100" w:rsidRDefault="005001AD" w:rsidP="005001AD">
            <w:pPr>
              <w:jc w:val="both"/>
              <w:rPr>
                <w:rFonts w:ascii="Times New Roman" w:hAnsi="Times New Roman" w:cs="Times New Roman"/>
              </w:rPr>
            </w:pPr>
            <w:r w:rsidRPr="00033100">
              <w:rPr>
                <w:rFonts w:ascii="Times New Roman" w:hAnsi="Times New Roman" w:cs="Times New Roman"/>
                <w:lang w:val="ru-RU"/>
              </w:rPr>
              <w:t>дошкольное</w:t>
            </w:r>
          </w:p>
        </w:tc>
        <w:tc>
          <w:tcPr>
            <w:tcW w:w="597" w:type="pct"/>
          </w:tcPr>
          <w:p w:rsidR="001306BB" w:rsidRPr="00033100" w:rsidRDefault="00033100" w:rsidP="00613A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525" w:type="pct"/>
          </w:tcPr>
          <w:p w:rsidR="001306BB" w:rsidRPr="00033100" w:rsidRDefault="00033100" w:rsidP="00613A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высшая</w:t>
            </w:r>
          </w:p>
          <w:p w:rsidR="001306BB" w:rsidRPr="00033100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306BB" w:rsidRPr="00613ABF" w:rsidTr="00613ABF">
        <w:trPr>
          <w:trHeight w:val="836"/>
        </w:trPr>
        <w:tc>
          <w:tcPr>
            <w:tcW w:w="250" w:type="pct"/>
            <w:vMerge w:val="restar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50" w:type="pct"/>
            <w:vMerge w:val="restar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Средняя группа</w:t>
            </w:r>
            <w:r w:rsidR="00EF3DD6" w:rsidRPr="00613ABF">
              <w:rPr>
                <w:rFonts w:ascii="Times New Roman" w:hAnsi="Times New Roman" w:cs="Times New Roman"/>
                <w:lang w:val="ru-RU"/>
              </w:rPr>
              <w:t>№1</w:t>
            </w:r>
          </w:p>
        </w:tc>
        <w:tc>
          <w:tcPr>
            <w:tcW w:w="1091" w:type="pct"/>
          </w:tcPr>
          <w:p w:rsidR="001306BB" w:rsidRPr="00613ABF" w:rsidRDefault="003A25E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Даутова Ф.Ш.</w:t>
            </w:r>
          </w:p>
        </w:tc>
        <w:tc>
          <w:tcPr>
            <w:tcW w:w="1287" w:type="pct"/>
          </w:tcPr>
          <w:p w:rsidR="005001AD" w:rsidRPr="00033100" w:rsidRDefault="005001AD" w:rsidP="005001A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033100">
              <w:rPr>
                <w:rFonts w:ascii="Times New Roman" w:hAnsi="Times New Roman" w:cs="Times New Roman"/>
                <w:lang w:val="ru-RU"/>
              </w:rPr>
              <w:t>Среднее специальное</w:t>
            </w:r>
          </w:p>
          <w:p w:rsidR="001306BB" w:rsidRPr="00033100" w:rsidRDefault="005001AD" w:rsidP="005001AD">
            <w:pPr>
              <w:jc w:val="both"/>
              <w:rPr>
                <w:rFonts w:ascii="Times New Roman" w:hAnsi="Times New Roman" w:cs="Times New Roman"/>
              </w:rPr>
            </w:pPr>
            <w:r w:rsidRPr="00033100">
              <w:rPr>
                <w:rFonts w:ascii="Times New Roman" w:hAnsi="Times New Roman" w:cs="Times New Roman"/>
                <w:lang w:val="ru-RU"/>
              </w:rPr>
              <w:t>дошкольное</w:t>
            </w:r>
          </w:p>
        </w:tc>
        <w:tc>
          <w:tcPr>
            <w:tcW w:w="597" w:type="pct"/>
          </w:tcPr>
          <w:p w:rsidR="001306BB" w:rsidRPr="00033100" w:rsidRDefault="005001AD" w:rsidP="00613A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525" w:type="pct"/>
          </w:tcPr>
          <w:p w:rsidR="001306BB" w:rsidRPr="00033100" w:rsidRDefault="005001AD" w:rsidP="00613A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высшая</w:t>
            </w:r>
          </w:p>
          <w:p w:rsidR="001306BB" w:rsidRPr="00033100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306BB" w:rsidRPr="00613ABF" w:rsidTr="00613ABF">
        <w:trPr>
          <w:trHeight w:val="1275"/>
        </w:trPr>
        <w:tc>
          <w:tcPr>
            <w:tcW w:w="250" w:type="pct"/>
            <w:vMerge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50" w:type="pct"/>
            <w:vMerge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91" w:type="pct"/>
          </w:tcPr>
          <w:p w:rsidR="001306BB" w:rsidRPr="00613ABF" w:rsidRDefault="003A25E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Новикова В.Н.</w:t>
            </w:r>
          </w:p>
        </w:tc>
        <w:tc>
          <w:tcPr>
            <w:tcW w:w="1287" w:type="pct"/>
          </w:tcPr>
          <w:p w:rsidR="005001AD" w:rsidRPr="00033100" w:rsidRDefault="005001AD" w:rsidP="005001A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033100">
              <w:rPr>
                <w:rFonts w:ascii="Times New Roman" w:hAnsi="Times New Roman" w:cs="Times New Roman"/>
                <w:lang w:val="ru-RU"/>
              </w:rPr>
              <w:t>Среднее специальное</w:t>
            </w:r>
          </w:p>
          <w:p w:rsidR="001306BB" w:rsidRPr="00033100" w:rsidRDefault="005001AD" w:rsidP="005001A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033100">
              <w:rPr>
                <w:rFonts w:ascii="Times New Roman" w:hAnsi="Times New Roman" w:cs="Times New Roman"/>
                <w:lang w:val="ru-RU"/>
              </w:rPr>
              <w:t>дошкольное</w:t>
            </w:r>
          </w:p>
        </w:tc>
        <w:tc>
          <w:tcPr>
            <w:tcW w:w="597" w:type="pct"/>
          </w:tcPr>
          <w:p w:rsidR="001306BB" w:rsidRPr="00033100" w:rsidRDefault="00033100" w:rsidP="00613A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25" w:type="pct"/>
          </w:tcPr>
          <w:p w:rsidR="001306BB" w:rsidRPr="00033100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033100">
              <w:rPr>
                <w:rFonts w:ascii="Times New Roman" w:hAnsi="Times New Roman" w:cs="Times New Roman"/>
              </w:rPr>
              <w:t>сзд</w:t>
            </w:r>
          </w:p>
        </w:tc>
      </w:tr>
      <w:tr w:rsidR="001306BB" w:rsidRPr="00613ABF" w:rsidTr="00613ABF">
        <w:trPr>
          <w:trHeight w:val="563"/>
        </w:trPr>
        <w:tc>
          <w:tcPr>
            <w:tcW w:w="250" w:type="pct"/>
            <w:vMerge w:val="restar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50" w:type="pct"/>
            <w:vMerge w:val="restar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</w:rPr>
              <w:t>Средняя группа</w:t>
            </w:r>
            <w:r w:rsidR="00EF3DD6" w:rsidRPr="00613ABF">
              <w:rPr>
                <w:rFonts w:ascii="Times New Roman" w:hAnsi="Times New Roman" w:cs="Times New Roman"/>
                <w:lang w:val="ru-RU"/>
              </w:rPr>
              <w:t>№2</w:t>
            </w:r>
          </w:p>
        </w:tc>
        <w:tc>
          <w:tcPr>
            <w:tcW w:w="1091" w:type="pct"/>
          </w:tcPr>
          <w:p w:rsidR="001306BB" w:rsidRPr="00613ABF" w:rsidRDefault="003A25E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Кислицына Л.Г.</w:t>
            </w:r>
          </w:p>
        </w:tc>
        <w:tc>
          <w:tcPr>
            <w:tcW w:w="1287" w:type="pct"/>
          </w:tcPr>
          <w:p w:rsidR="001306BB" w:rsidRPr="00033100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033100">
              <w:rPr>
                <w:rFonts w:ascii="Times New Roman" w:hAnsi="Times New Roman" w:cs="Times New Roman"/>
              </w:rPr>
              <w:t>Среднее специальное дошкольное</w:t>
            </w:r>
          </w:p>
        </w:tc>
        <w:tc>
          <w:tcPr>
            <w:tcW w:w="597" w:type="pct"/>
          </w:tcPr>
          <w:p w:rsidR="001306BB" w:rsidRPr="00033100" w:rsidRDefault="005001AD" w:rsidP="00613A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25" w:type="pct"/>
          </w:tcPr>
          <w:p w:rsidR="001306BB" w:rsidRPr="00033100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033100">
              <w:rPr>
                <w:rFonts w:ascii="Times New Roman" w:hAnsi="Times New Roman" w:cs="Times New Roman"/>
              </w:rPr>
              <w:t>1-ая</w:t>
            </w:r>
          </w:p>
        </w:tc>
      </w:tr>
      <w:tr w:rsidR="001306BB" w:rsidRPr="00613ABF" w:rsidTr="00613ABF">
        <w:trPr>
          <w:trHeight w:val="549"/>
        </w:trPr>
        <w:tc>
          <w:tcPr>
            <w:tcW w:w="250" w:type="pct"/>
            <w:vMerge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50" w:type="pct"/>
            <w:vMerge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91" w:type="pct"/>
          </w:tcPr>
          <w:p w:rsidR="001306BB" w:rsidRPr="00613ABF" w:rsidRDefault="003A25E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Новикова В.Н.</w:t>
            </w:r>
          </w:p>
        </w:tc>
        <w:tc>
          <w:tcPr>
            <w:tcW w:w="1287" w:type="pct"/>
          </w:tcPr>
          <w:p w:rsidR="001306BB" w:rsidRPr="00033100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033100">
              <w:rPr>
                <w:rFonts w:ascii="Times New Roman" w:hAnsi="Times New Roman" w:cs="Times New Roman"/>
              </w:rPr>
              <w:t>Среднее специальное дошкольное</w:t>
            </w:r>
          </w:p>
        </w:tc>
        <w:tc>
          <w:tcPr>
            <w:tcW w:w="597" w:type="pct"/>
          </w:tcPr>
          <w:p w:rsidR="001306BB" w:rsidRPr="00033100" w:rsidRDefault="00033100" w:rsidP="00613A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25" w:type="pct"/>
          </w:tcPr>
          <w:p w:rsidR="001306BB" w:rsidRPr="00033100" w:rsidRDefault="00033100" w:rsidP="00613A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кат</w:t>
            </w:r>
          </w:p>
        </w:tc>
      </w:tr>
      <w:tr w:rsidR="001306BB" w:rsidRPr="00613ABF" w:rsidTr="00613ABF">
        <w:trPr>
          <w:trHeight w:val="521"/>
        </w:trPr>
        <w:tc>
          <w:tcPr>
            <w:tcW w:w="250" w:type="pct"/>
            <w:vMerge w:val="restar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50" w:type="pct"/>
            <w:vMerge w:val="restar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Старшая группа</w:t>
            </w:r>
          </w:p>
        </w:tc>
        <w:tc>
          <w:tcPr>
            <w:tcW w:w="1091" w:type="pct"/>
          </w:tcPr>
          <w:p w:rsidR="001306BB" w:rsidRPr="00613ABF" w:rsidRDefault="003A25E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Галиева Г.Р.</w:t>
            </w:r>
          </w:p>
        </w:tc>
        <w:tc>
          <w:tcPr>
            <w:tcW w:w="1287" w:type="pct"/>
          </w:tcPr>
          <w:p w:rsidR="001306BB" w:rsidRPr="00033100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033100">
              <w:rPr>
                <w:rFonts w:ascii="Times New Roman" w:hAnsi="Times New Roman" w:cs="Times New Roman"/>
              </w:rPr>
              <w:t>Среднее специальное дошкольное</w:t>
            </w:r>
          </w:p>
        </w:tc>
        <w:tc>
          <w:tcPr>
            <w:tcW w:w="597" w:type="pct"/>
          </w:tcPr>
          <w:p w:rsidR="001306BB" w:rsidRPr="00033100" w:rsidRDefault="00033100" w:rsidP="00613A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25" w:type="pct"/>
          </w:tcPr>
          <w:p w:rsidR="001306BB" w:rsidRPr="00033100" w:rsidRDefault="00033100" w:rsidP="00613A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сзд</w:t>
            </w:r>
          </w:p>
        </w:tc>
      </w:tr>
      <w:tr w:rsidR="001306BB" w:rsidRPr="00613ABF" w:rsidTr="00613ABF">
        <w:trPr>
          <w:trHeight w:val="702"/>
        </w:trPr>
        <w:tc>
          <w:tcPr>
            <w:tcW w:w="250" w:type="pct"/>
            <w:vMerge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50" w:type="pct"/>
            <w:vMerge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91" w:type="pct"/>
          </w:tcPr>
          <w:p w:rsidR="001306BB" w:rsidRPr="00613ABF" w:rsidRDefault="003A25E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Кравснова С.Ю.</w:t>
            </w:r>
          </w:p>
        </w:tc>
        <w:tc>
          <w:tcPr>
            <w:tcW w:w="1287" w:type="pct"/>
          </w:tcPr>
          <w:p w:rsidR="005001AD" w:rsidRPr="00033100" w:rsidRDefault="005001AD" w:rsidP="005001A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033100">
              <w:rPr>
                <w:rFonts w:ascii="Times New Roman" w:hAnsi="Times New Roman" w:cs="Times New Roman"/>
                <w:lang w:val="ru-RU"/>
              </w:rPr>
              <w:t>Среднее специальное</w:t>
            </w:r>
          </w:p>
          <w:p w:rsidR="001306BB" w:rsidRPr="00033100" w:rsidRDefault="005001AD" w:rsidP="005001AD">
            <w:pPr>
              <w:jc w:val="both"/>
              <w:rPr>
                <w:rFonts w:ascii="Times New Roman" w:hAnsi="Times New Roman" w:cs="Times New Roman"/>
              </w:rPr>
            </w:pPr>
            <w:r w:rsidRPr="00033100">
              <w:rPr>
                <w:rFonts w:ascii="Times New Roman" w:hAnsi="Times New Roman" w:cs="Times New Roman"/>
                <w:lang w:val="ru-RU"/>
              </w:rPr>
              <w:t>дошкольное</w:t>
            </w:r>
          </w:p>
        </w:tc>
        <w:tc>
          <w:tcPr>
            <w:tcW w:w="597" w:type="pct"/>
          </w:tcPr>
          <w:p w:rsidR="001306BB" w:rsidRPr="00033100" w:rsidRDefault="005001AD" w:rsidP="00613A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525" w:type="pct"/>
          </w:tcPr>
          <w:p w:rsidR="001306BB" w:rsidRPr="00033100" w:rsidRDefault="005001AD" w:rsidP="00613A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306BB" w:rsidRPr="00613ABF" w:rsidTr="00613ABF">
        <w:trPr>
          <w:trHeight w:val="867"/>
        </w:trPr>
        <w:tc>
          <w:tcPr>
            <w:tcW w:w="250" w:type="pct"/>
            <w:vMerge w:val="restar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50" w:type="pct"/>
            <w:vMerge w:val="restar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 xml:space="preserve">Подготовительная группа </w:t>
            </w:r>
          </w:p>
        </w:tc>
        <w:tc>
          <w:tcPr>
            <w:tcW w:w="1091" w:type="pct"/>
          </w:tcPr>
          <w:p w:rsidR="001306BB" w:rsidRPr="00613ABF" w:rsidRDefault="003A25E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Садртдинова Л.Х</w:t>
            </w:r>
          </w:p>
        </w:tc>
        <w:tc>
          <w:tcPr>
            <w:tcW w:w="1287" w:type="pct"/>
          </w:tcPr>
          <w:p w:rsidR="001306BB" w:rsidRPr="00033100" w:rsidRDefault="00033100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 xml:space="preserve">Среднее </w:t>
            </w:r>
            <w:r>
              <w:rPr>
                <w:rFonts w:ascii="Times New Roman" w:hAnsi="Times New Roman" w:cs="Times New Roman"/>
                <w:lang w:val="ru-RU"/>
              </w:rPr>
              <w:t>специальное дошкольное</w:t>
            </w:r>
          </w:p>
        </w:tc>
        <w:tc>
          <w:tcPr>
            <w:tcW w:w="597" w:type="pct"/>
          </w:tcPr>
          <w:p w:rsidR="001306BB" w:rsidRPr="00033100" w:rsidRDefault="00033100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525" w:type="pct"/>
          </w:tcPr>
          <w:p w:rsidR="001306BB" w:rsidRPr="00033100" w:rsidRDefault="00033100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1 </w:t>
            </w:r>
          </w:p>
        </w:tc>
      </w:tr>
      <w:tr w:rsidR="001306BB" w:rsidRPr="00613ABF" w:rsidTr="00613ABF">
        <w:trPr>
          <w:trHeight w:val="659"/>
        </w:trPr>
        <w:tc>
          <w:tcPr>
            <w:tcW w:w="250" w:type="pct"/>
            <w:vMerge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50" w:type="pct"/>
            <w:vMerge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91" w:type="pct"/>
          </w:tcPr>
          <w:p w:rsidR="001306BB" w:rsidRPr="00613ABF" w:rsidRDefault="003A25E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Мубаракова А.В.</w:t>
            </w:r>
          </w:p>
        </w:tc>
        <w:tc>
          <w:tcPr>
            <w:tcW w:w="1287" w:type="pct"/>
          </w:tcPr>
          <w:p w:rsidR="001306BB" w:rsidRPr="00033100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033100">
              <w:rPr>
                <w:rFonts w:ascii="Times New Roman" w:hAnsi="Times New Roman" w:cs="Times New Roman"/>
              </w:rPr>
              <w:t>Высшее педагогическое</w:t>
            </w:r>
          </w:p>
        </w:tc>
        <w:tc>
          <w:tcPr>
            <w:tcW w:w="597" w:type="pct"/>
          </w:tcPr>
          <w:p w:rsidR="001306BB" w:rsidRPr="00033100" w:rsidRDefault="00033100" w:rsidP="00613A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5" w:type="pct"/>
          </w:tcPr>
          <w:p w:rsidR="001306BB" w:rsidRPr="00033100" w:rsidRDefault="00033100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</w:tr>
      <w:tr w:rsidR="00EF3DD6" w:rsidRPr="00613ABF" w:rsidTr="00613ABF">
        <w:trPr>
          <w:trHeight w:val="659"/>
        </w:trPr>
        <w:tc>
          <w:tcPr>
            <w:tcW w:w="250" w:type="pct"/>
          </w:tcPr>
          <w:p w:rsidR="00EF3DD6" w:rsidRPr="00613ABF" w:rsidRDefault="00EF3DD6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7</w:t>
            </w:r>
          </w:p>
        </w:tc>
        <w:tc>
          <w:tcPr>
            <w:tcW w:w="1250" w:type="pct"/>
          </w:tcPr>
          <w:p w:rsidR="00EF3DD6" w:rsidRPr="00613ABF" w:rsidRDefault="00EF3DD6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Логопед</w:t>
            </w:r>
          </w:p>
        </w:tc>
        <w:tc>
          <w:tcPr>
            <w:tcW w:w="1091" w:type="pct"/>
          </w:tcPr>
          <w:p w:rsidR="00EF3DD6" w:rsidRPr="00613ABF" w:rsidRDefault="003A25E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Зиятдинова</w:t>
            </w:r>
          </w:p>
          <w:p w:rsidR="003A25EB" w:rsidRPr="00613ABF" w:rsidRDefault="003A25E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А.Х.</w:t>
            </w:r>
          </w:p>
        </w:tc>
        <w:tc>
          <w:tcPr>
            <w:tcW w:w="1287" w:type="pct"/>
          </w:tcPr>
          <w:p w:rsidR="00EF3DD6" w:rsidRPr="00033100" w:rsidRDefault="003A25E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033100">
              <w:rPr>
                <w:rFonts w:ascii="Times New Roman" w:hAnsi="Times New Roman" w:cs="Times New Roman"/>
                <w:lang w:val="ru-RU"/>
              </w:rPr>
              <w:t>высшее</w:t>
            </w:r>
          </w:p>
        </w:tc>
        <w:tc>
          <w:tcPr>
            <w:tcW w:w="597" w:type="pct"/>
          </w:tcPr>
          <w:p w:rsidR="00EF3DD6" w:rsidRPr="005001AD" w:rsidRDefault="005001AD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525" w:type="pct"/>
          </w:tcPr>
          <w:p w:rsidR="00EF3DD6" w:rsidRPr="005001AD" w:rsidRDefault="005001AD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</w:tr>
      <w:tr w:rsidR="001306BB" w:rsidRPr="00613ABF" w:rsidTr="00613ABF">
        <w:trPr>
          <w:trHeight w:val="828"/>
        </w:trPr>
        <w:tc>
          <w:tcPr>
            <w:tcW w:w="250" w:type="pc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250" w:type="pc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1091" w:type="pc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Шигабиева Д.Н.</w:t>
            </w:r>
          </w:p>
        </w:tc>
        <w:tc>
          <w:tcPr>
            <w:tcW w:w="1287" w:type="pct"/>
          </w:tcPr>
          <w:p w:rsidR="001306BB" w:rsidRPr="00033100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033100">
              <w:rPr>
                <w:rFonts w:ascii="Times New Roman" w:hAnsi="Times New Roman" w:cs="Times New Roman"/>
              </w:rPr>
              <w:t>Высшее педагогическое музыкальное</w:t>
            </w:r>
          </w:p>
        </w:tc>
        <w:tc>
          <w:tcPr>
            <w:tcW w:w="597" w:type="pct"/>
          </w:tcPr>
          <w:p w:rsidR="001306BB" w:rsidRPr="00033100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03310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25" w:type="pct"/>
          </w:tcPr>
          <w:p w:rsidR="001306BB" w:rsidRPr="00033100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033100">
              <w:rPr>
                <w:rFonts w:ascii="Times New Roman" w:hAnsi="Times New Roman" w:cs="Times New Roman"/>
              </w:rPr>
              <w:t>1-ая</w:t>
            </w:r>
          </w:p>
        </w:tc>
      </w:tr>
      <w:tr w:rsidR="001306BB" w:rsidRPr="00613ABF" w:rsidTr="00613ABF">
        <w:trPr>
          <w:trHeight w:val="943"/>
        </w:trPr>
        <w:tc>
          <w:tcPr>
            <w:tcW w:w="250" w:type="pc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lastRenderedPageBreak/>
              <w:t>9.</w:t>
            </w:r>
          </w:p>
        </w:tc>
        <w:tc>
          <w:tcPr>
            <w:tcW w:w="1250" w:type="pc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Заведующая</w:t>
            </w:r>
          </w:p>
        </w:tc>
        <w:tc>
          <w:tcPr>
            <w:tcW w:w="1091" w:type="pc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Мирсаева Э.Ф.</w:t>
            </w:r>
          </w:p>
        </w:tc>
        <w:tc>
          <w:tcPr>
            <w:tcW w:w="1287" w:type="pct"/>
          </w:tcPr>
          <w:p w:rsidR="001306BB" w:rsidRPr="00033100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033100">
              <w:rPr>
                <w:rFonts w:ascii="Times New Roman" w:hAnsi="Times New Roman" w:cs="Times New Roman"/>
              </w:rPr>
              <w:t>Высшее педагогическое дошкольное</w:t>
            </w:r>
          </w:p>
        </w:tc>
        <w:tc>
          <w:tcPr>
            <w:tcW w:w="597" w:type="pct"/>
          </w:tcPr>
          <w:p w:rsidR="001306BB" w:rsidRPr="00033100" w:rsidRDefault="005001AD" w:rsidP="00613A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5" w:type="pct"/>
          </w:tcPr>
          <w:p w:rsidR="001306BB" w:rsidRPr="005001AD" w:rsidRDefault="005001AD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</w:tr>
      <w:tr w:rsidR="001306BB" w:rsidRPr="00613ABF" w:rsidTr="00613ABF">
        <w:trPr>
          <w:trHeight w:val="877"/>
        </w:trPr>
        <w:tc>
          <w:tcPr>
            <w:tcW w:w="250" w:type="pc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50" w:type="pc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091" w:type="pct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Захарова Н.А.</w:t>
            </w:r>
          </w:p>
        </w:tc>
        <w:tc>
          <w:tcPr>
            <w:tcW w:w="1287" w:type="pct"/>
          </w:tcPr>
          <w:p w:rsidR="001306BB" w:rsidRPr="00033100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033100">
              <w:rPr>
                <w:rFonts w:ascii="Times New Roman" w:hAnsi="Times New Roman" w:cs="Times New Roman"/>
              </w:rPr>
              <w:t>Высшее педагогичес</w:t>
            </w:r>
            <w:r w:rsidR="005001AD">
              <w:rPr>
                <w:rFonts w:ascii="Times New Roman" w:hAnsi="Times New Roman" w:cs="Times New Roman"/>
              </w:rPr>
              <w:t xml:space="preserve">кое </w:t>
            </w:r>
          </w:p>
        </w:tc>
        <w:tc>
          <w:tcPr>
            <w:tcW w:w="597" w:type="pct"/>
          </w:tcPr>
          <w:p w:rsidR="001306BB" w:rsidRPr="00033100" w:rsidRDefault="005001AD" w:rsidP="00613A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25" w:type="pct"/>
          </w:tcPr>
          <w:p w:rsidR="001306BB" w:rsidRPr="005001AD" w:rsidRDefault="005001AD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</w:tr>
    </w:tbl>
    <w:p w:rsidR="001306BB" w:rsidRPr="00613ABF" w:rsidRDefault="001306BB" w:rsidP="00613ABF">
      <w:pPr>
        <w:rPr>
          <w:rFonts w:ascii="Times New Roman" w:hAnsi="Times New Roman" w:cs="Times New Roman"/>
        </w:rPr>
      </w:pPr>
    </w:p>
    <w:p w:rsidR="006550A5" w:rsidRPr="00613ABF" w:rsidRDefault="006550A5" w:rsidP="00613ABF">
      <w:pPr>
        <w:rPr>
          <w:rFonts w:ascii="Times New Roman" w:hAnsi="Times New Roman" w:cs="Times New Roman"/>
        </w:rPr>
      </w:pPr>
    </w:p>
    <w:p w:rsidR="001306BB" w:rsidRPr="00613ABF" w:rsidRDefault="001306BB" w:rsidP="00613ABF">
      <w:pPr>
        <w:ind w:right="140"/>
        <w:rPr>
          <w:rFonts w:ascii="Times New Roman" w:hAnsi="Times New Roman" w:cs="Times New Roman"/>
          <w:b/>
          <w:bCs/>
          <w:u w:val="single"/>
          <w:lang w:val="ru-RU"/>
        </w:rPr>
      </w:pPr>
      <w:r w:rsidRPr="00613ABF">
        <w:rPr>
          <w:rFonts w:ascii="Times New Roman" w:hAnsi="Times New Roman" w:cs="Times New Roman"/>
          <w:b/>
          <w:bCs/>
          <w:u w:val="single"/>
          <w:lang w:val="ru-RU"/>
        </w:rPr>
        <w:t>Основные направления деятельности за</w:t>
      </w:r>
      <w:r w:rsidR="003A25EB" w:rsidRPr="00613ABF">
        <w:rPr>
          <w:rFonts w:ascii="Times New Roman" w:hAnsi="Times New Roman" w:cs="Times New Roman"/>
          <w:b/>
          <w:bCs/>
          <w:u w:val="single"/>
          <w:lang w:val="ru-RU"/>
        </w:rPr>
        <w:t xml:space="preserve"> 2015-2016</w:t>
      </w:r>
      <w:r w:rsidRPr="00613ABF">
        <w:rPr>
          <w:rFonts w:ascii="Times New Roman" w:hAnsi="Times New Roman" w:cs="Times New Roman"/>
          <w:b/>
          <w:bCs/>
          <w:u w:val="single"/>
          <w:lang w:val="ru-RU"/>
        </w:rPr>
        <w:t xml:space="preserve"> уч.</w:t>
      </w:r>
      <w:r w:rsidR="006550A5" w:rsidRPr="00613ABF">
        <w:rPr>
          <w:rFonts w:ascii="Times New Roman" w:hAnsi="Times New Roman" w:cs="Times New Roman"/>
          <w:b/>
          <w:bCs/>
          <w:u w:val="single"/>
          <w:lang w:val="ru-RU"/>
        </w:rPr>
        <w:t xml:space="preserve"> </w:t>
      </w:r>
      <w:r w:rsidRPr="00613ABF">
        <w:rPr>
          <w:rFonts w:ascii="Times New Roman" w:hAnsi="Times New Roman" w:cs="Times New Roman"/>
          <w:b/>
          <w:bCs/>
          <w:u w:val="single"/>
          <w:lang w:val="ru-RU"/>
        </w:rPr>
        <w:t>год</w:t>
      </w:r>
    </w:p>
    <w:p w:rsidR="001306BB" w:rsidRPr="00613ABF" w:rsidRDefault="001306BB" w:rsidP="005001AD">
      <w:pPr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Укрепление и сохранение здоровья воспитанников </w:t>
      </w:r>
    </w:p>
    <w:p w:rsidR="001306BB" w:rsidRPr="00613ABF" w:rsidRDefault="001306BB" w:rsidP="005001AD">
      <w:pPr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Работа педагогического коллектива по внедрению ФГОС</w:t>
      </w:r>
    </w:p>
    <w:p w:rsidR="001306BB" w:rsidRPr="00613ABF" w:rsidRDefault="001306BB" w:rsidP="005001AD">
      <w:pPr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Использование УМК для более эффективного изучения татарского(родного) языка</w:t>
      </w:r>
    </w:p>
    <w:p w:rsidR="001306BB" w:rsidRPr="00613ABF" w:rsidRDefault="001306BB" w:rsidP="005001AD">
      <w:pPr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>Социально-личностное развитие дошкольников</w:t>
      </w:r>
    </w:p>
    <w:p w:rsidR="00C97883" w:rsidRPr="00613ABF" w:rsidRDefault="001306BB" w:rsidP="00613ABF">
      <w:pPr>
        <w:pStyle w:val="justifyfull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  <w:b/>
          <w:bCs/>
        </w:rPr>
        <w:t>Д</w:t>
      </w:r>
      <w:r w:rsidRPr="00613ABF">
        <w:rPr>
          <w:rFonts w:ascii="Times New Roman" w:hAnsi="Times New Roman" w:cs="Times New Roman"/>
        </w:rPr>
        <w:t>ОУ обеспечивает уход, присмотр, оздоровление, воспитание личности каждого ребёнка с целью раннего выявления и развития творческих способностей детей 2-7 лет. Приоритетным направлением в работе коллектива ДОУ является нравственно-патриотическое и музыкально-эстетическое воспитание детей, где большое место отводится совместной деятельности, театрализованной деятельности, развитию речи детей. Коллектив ДОУ проявляет инициативу, поддерживает творческие порывы в поисках наиболее эффективных средств и приемов в духовно-нравственном и эстетическом воспитании детей с использованием народного фольклора, народных традиций, ознакомление с легендами и притчами татарского и русского народов.</w:t>
      </w:r>
      <w:r w:rsidR="00C97883" w:rsidRPr="00613ABF">
        <w:rPr>
          <w:rFonts w:ascii="Times New Roman" w:hAnsi="Times New Roman" w:cs="Times New Roman"/>
        </w:rPr>
        <w:t xml:space="preserve"> </w:t>
      </w:r>
    </w:p>
    <w:p w:rsidR="00613ABF" w:rsidRPr="00E4485D" w:rsidRDefault="00C97883" w:rsidP="00E4485D">
      <w:pPr>
        <w:pStyle w:val="justifyfull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>Воспитательно-образовательный процесс в детском саду строился в соответствии с ФГОС. При организации образовательного процесса учитывались принципы интеграции образовательных областей в соответствии с возможностями и способностями детей. В основу организации образовательного процесса был положен комплексно-тематический принцип с ведущей игровой деятельностью. Было разработано комплексно-тематическое планирование на весь учебный год. Решение программных задач осуществлялось через разные формы совместной деятельности взрослых и детей. Педагоги активнее стали использовать на занятиях с детьми и при организации педагогической работы ИКТ. Пополнилась материально-техническая база по обучению детей татарскому языку (наглядные пособия, игрушки, методические пособия по программе.</w:t>
      </w:r>
    </w:p>
    <w:p w:rsidR="001306BB" w:rsidRPr="00613ABF" w:rsidRDefault="001306BB" w:rsidP="00613ABF">
      <w:pPr>
        <w:spacing w:before="100" w:beforeAutospacing="1" w:after="100" w:afterAutospacing="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b/>
          <w:bCs/>
          <w:lang w:val="ru-RU"/>
        </w:rPr>
        <w:t>Запланированные задачи</w:t>
      </w:r>
      <w:r w:rsidRPr="00613ABF">
        <w:rPr>
          <w:rFonts w:ascii="Times New Roman" w:hAnsi="Times New Roman" w:cs="Times New Roman"/>
          <w:lang w:val="ru-RU"/>
        </w:rPr>
        <w:t>:</w:t>
      </w:r>
    </w:p>
    <w:p w:rsidR="005B1826" w:rsidRPr="00613ABF" w:rsidRDefault="005B1826" w:rsidP="005001AD">
      <w:pPr>
        <w:numPr>
          <w:ilvl w:val="0"/>
          <w:numId w:val="7"/>
        </w:numPr>
        <w:autoSpaceDE w:val="0"/>
        <w:autoSpaceDN w:val="0"/>
        <w:adjustRightInd w:val="0"/>
        <w:ind w:left="0" w:firstLine="0"/>
        <w:rPr>
          <w:rFonts w:ascii="Times New Roman" w:eastAsiaTheme="minorHAnsi" w:hAnsi="Times New Roman" w:cs="Times New Roman"/>
          <w:color w:val="000000"/>
          <w:lang w:val="ru-RU"/>
        </w:rPr>
      </w:pPr>
      <w:r w:rsidRPr="00613ABF">
        <w:rPr>
          <w:rFonts w:ascii="Times New Roman" w:eastAsiaTheme="minorHAnsi" w:hAnsi="Times New Roman" w:cs="Times New Roman"/>
          <w:color w:val="000000"/>
          <w:lang w:val="ru-RU"/>
        </w:rPr>
        <w:t xml:space="preserve">Продолжить работу по сохранению и укреплению физического и психического здоровья детей дошкольного возраста, формируя потребность в двигательной активности и физическом совершенствовании. </w:t>
      </w:r>
    </w:p>
    <w:p w:rsidR="005B1826" w:rsidRPr="00613ABF" w:rsidRDefault="005B1826" w:rsidP="005001AD">
      <w:pPr>
        <w:numPr>
          <w:ilvl w:val="0"/>
          <w:numId w:val="7"/>
        </w:numPr>
        <w:autoSpaceDE w:val="0"/>
        <w:autoSpaceDN w:val="0"/>
        <w:adjustRightInd w:val="0"/>
        <w:ind w:left="0" w:firstLine="0"/>
        <w:rPr>
          <w:rFonts w:ascii="Times New Roman" w:eastAsiaTheme="minorHAnsi" w:hAnsi="Times New Roman" w:cs="Times New Roman"/>
          <w:color w:val="000000"/>
          <w:lang w:val="ru-RU"/>
        </w:rPr>
      </w:pPr>
      <w:r w:rsidRPr="00613ABF">
        <w:rPr>
          <w:rFonts w:ascii="Times New Roman" w:eastAsiaTheme="minorHAnsi" w:hAnsi="Times New Roman" w:cs="Times New Roman"/>
          <w:color w:val="000000"/>
          <w:lang w:val="ru-RU"/>
        </w:rPr>
        <w:t xml:space="preserve">Повышать уровень профессиональной компетенции педагогических сотрудников ДОУ в формировании личностно-ориентированной модели взаимодействия с детьми, направленной на развитие индивидуальности ребенка, раскрытие его способностей, через обновление содержания и организации самостоятельной и совместной деятельности ребенка и взрослого в соответствии с ФГОС ДО. </w:t>
      </w:r>
    </w:p>
    <w:p w:rsidR="005B1826" w:rsidRPr="00613ABF" w:rsidRDefault="005B1826" w:rsidP="005001AD">
      <w:pPr>
        <w:numPr>
          <w:ilvl w:val="0"/>
          <w:numId w:val="7"/>
        </w:numPr>
        <w:autoSpaceDE w:val="0"/>
        <w:autoSpaceDN w:val="0"/>
        <w:adjustRightInd w:val="0"/>
        <w:ind w:left="0" w:firstLine="0"/>
        <w:rPr>
          <w:rFonts w:ascii="Times New Roman" w:eastAsiaTheme="minorHAnsi" w:hAnsi="Times New Roman" w:cs="Times New Roman"/>
          <w:color w:val="000000"/>
          <w:lang w:val="ru-RU"/>
        </w:rPr>
      </w:pPr>
      <w:r w:rsidRPr="00613ABF">
        <w:rPr>
          <w:rFonts w:ascii="Times New Roman" w:eastAsiaTheme="minorHAnsi" w:hAnsi="Times New Roman" w:cs="Times New Roman"/>
          <w:color w:val="000000"/>
          <w:lang w:val="ru-RU"/>
        </w:rPr>
        <w:t xml:space="preserve">Совершенствовать систему работы с родителями по реализации УМК и формированию единого пространства по развитию моральных и нравственных ценностей; формированию уважительного отношения и чувства принадлежности к своей семье, малой родине и Отечеству, представлений о социокультурных ценностях нашего народа, об отечественных традициях и праздниках. </w:t>
      </w:r>
    </w:p>
    <w:p w:rsidR="005B1826" w:rsidRPr="00613ABF" w:rsidRDefault="005B1826" w:rsidP="005001AD">
      <w:pPr>
        <w:numPr>
          <w:ilvl w:val="0"/>
          <w:numId w:val="7"/>
        </w:numPr>
        <w:ind w:left="0" w:firstLine="0"/>
        <w:contextualSpacing/>
        <w:rPr>
          <w:rFonts w:ascii="Times New Roman" w:eastAsiaTheme="minorHAnsi" w:hAnsi="Times New Roman" w:cs="Times New Roman"/>
          <w:lang w:val="ru-RU"/>
        </w:rPr>
      </w:pPr>
      <w:r w:rsidRPr="00613ABF">
        <w:rPr>
          <w:rFonts w:ascii="Times New Roman" w:eastAsia="Calibri" w:hAnsi="Times New Roman" w:cs="Times New Roman"/>
          <w:lang w:val="ru-RU"/>
        </w:rPr>
        <w:t>Систематизировать образовательную работу, обеспечивающую речевое             развитие дошкольников.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b/>
          <w:bCs/>
          <w:lang w:val="ru-RU"/>
        </w:rPr>
      </w:pPr>
    </w:p>
    <w:p w:rsidR="001306BB" w:rsidRPr="00613ABF" w:rsidRDefault="001306BB" w:rsidP="00613ABF">
      <w:pPr>
        <w:jc w:val="center"/>
        <w:rPr>
          <w:rFonts w:ascii="Times New Roman" w:hAnsi="Times New Roman" w:cs="Times New Roman"/>
          <w:b/>
          <w:bCs/>
          <w:u w:val="single"/>
          <w:lang w:val="ru-RU"/>
        </w:rPr>
      </w:pPr>
      <w:r w:rsidRPr="00613ABF">
        <w:rPr>
          <w:rFonts w:ascii="Times New Roman" w:hAnsi="Times New Roman" w:cs="Times New Roman"/>
          <w:b/>
          <w:bCs/>
          <w:u w:val="single"/>
          <w:lang w:val="ru-RU"/>
        </w:rPr>
        <w:t>Выполне</w:t>
      </w:r>
      <w:r w:rsidR="005B1826" w:rsidRPr="00613ABF">
        <w:rPr>
          <w:rFonts w:ascii="Times New Roman" w:hAnsi="Times New Roman" w:cs="Times New Roman"/>
          <w:b/>
          <w:bCs/>
          <w:u w:val="single"/>
          <w:lang w:val="ru-RU"/>
        </w:rPr>
        <w:t>ние задач годового плана за 2015-2016</w:t>
      </w:r>
      <w:r w:rsidRPr="00613ABF">
        <w:rPr>
          <w:rFonts w:ascii="Times New Roman" w:hAnsi="Times New Roman" w:cs="Times New Roman"/>
          <w:b/>
          <w:bCs/>
          <w:u w:val="single"/>
          <w:lang w:val="ru-RU"/>
        </w:rPr>
        <w:t xml:space="preserve"> уч.</w:t>
      </w:r>
      <w:r w:rsidR="00C97883" w:rsidRPr="00613ABF">
        <w:rPr>
          <w:rFonts w:ascii="Times New Roman" w:hAnsi="Times New Roman" w:cs="Times New Roman"/>
          <w:b/>
          <w:bCs/>
          <w:u w:val="single"/>
          <w:lang w:val="ru-RU"/>
        </w:rPr>
        <w:t xml:space="preserve"> </w:t>
      </w:r>
      <w:r w:rsidRPr="00613ABF">
        <w:rPr>
          <w:rFonts w:ascii="Times New Roman" w:hAnsi="Times New Roman" w:cs="Times New Roman"/>
          <w:b/>
          <w:bCs/>
          <w:u w:val="single"/>
          <w:lang w:val="ru-RU"/>
        </w:rPr>
        <w:t>год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b/>
          <w:bCs/>
          <w:u w:val="single"/>
          <w:lang w:val="ru-RU"/>
        </w:rPr>
      </w:pPr>
    </w:p>
    <w:p w:rsidR="001306BB" w:rsidRPr="00613ABF" w:rsidRDefault="001306BB" w:rsidP="00613ABF">
      <w:pPr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 Одной и приоритетных задач является работа всего коллектива </w:t>
      </w:r>
      <w:r w:rsidRPr="00613ABF">
        <w:rPr>
          <w:rFonts w:ascii="Times New Roman" w:hAnsi="Times New Roman" w:cs="Times New Roman"/>
          <w:b/>
          <w:bCs/>
          <w:lang w:val="ru-RU"/>
        </w:rPr>
        <w:t>над сохранением и укреплением здоровья детей (1).</w:t>
      </w:r>
      <w:r w:rsidRPr="00613ABF">
        <w:rPr>
          <w:rFonts w:ascii="Times New Roman" w:hAnsi="Times New Roman" w:cs="Times New Roman"/>
          <w:lang w:val="ru-RU"/>
        </w:rPr>
        <w:t xml:space="preserve"> С этой целью в детском саду созданы условия для охраны здоровья и жизни дошкольников. Оборудован совмещенный музыкально-спортивный зал, медицинский кабинет для проведения лечебно-профилактических и спортивно-оздоровительных мероприятий. В зале имеются спортивное оборудование для физкультурных занятий, маты, массажные коврики, гимнастические скамейки и др. спортивный инвентарь.                                                                                                 </w:t>
      </w:r>
      <w:r w:rsidR="005B1826" w:rsidRPr="00613ABF">
        <w:rPr>
          <w:rFonts w:ascii="Times New Roman" w:hAnsi="Times New Roman" w:cs="Times New Roman"/>
          <w:lang w:val="ru-RU"/>
        </w:rPr>
        <w:t xml:space="preserve">                          В 2015/2016</w:t>
      </w:r>
      <w:r w:rsidRPr="00613ABF">
        <w:rPr>
          <w:rFonts w:ascii="Times New Roman" w:hAnsi="Times New Roman" w:cs="Times New Roman"/>
          <w:lang w:val="ru-RU"/>
        </w:rPr>
        <w:t xml:space="preserve"> учебном году детский сад работал под руководством старшей медсестры Белой Л.Ю. по уже построенной системе оздоровительно-профилактической работы, которая показала себя эффективной. Так, благодаря приведению в систему работы по охране жизни и здоровья участников образовательного процесса в течение года в ДОУ не отмечено случаев травматизма среди воспитанников и сотрудников. В рамках оздоровительно-профилактической работы с воспитанниками проводились следующие оздоровительные мероприятия: </w:t>
      </w:r>
    </w:p>
    <w:p w:rsidR="001306BB" w:rsidRPr="00613ABF" w:rsidRDefault="001306BB" w:rsidP="005001AD">
      <w:pPr>
        <w:numPr>
          <w:ilvl w:val="0"/>
          <w:numId w:val="4"/>
        </w:num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В начале учебного года медицинской сестрой проведен осмотр всех детей, в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 результате которого оценивалось физическое развитие </w:t>
      </w:r>
      <w:r w:rsidR="00A04CA1" w:rsidRPr="00613ABF">
        <w:rPr>
          <w:rFonts w:ascii="Times New Roman" w:hAnsi="Times New Roman" w:cs="Times New Roman"/>
          <w:lang w:val="ru-RU"/>
        </w:rPr>
        <w:t>ребенка;</w:t>
      </w:r>
    </w:p>
    <w:p w:rsidR="001306BB" w:rsidRPr="00613ABF" w:rsidRDefault="001306BB" w:rsidP="005001AD">
      <w:pPr>
        <w:numPr>
          <w:ilvl w:val="0"/>
          <w:numId w:val="4"/>
        </w:num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Проводились сезонные мероприятия по профилактике и предупреждению </w:t>
      </w:r>
    </w:p>
    <w:p w:rsidR="001306BB" w:rsidRPr="00613ABF" w:rsidRDefault="00864B3E" w:rsidP="00613ABF">
      <w:pPr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>Заболеваний</w:t>
      </w:r>
      <w:r w:rsidR="001306BB" w:rsidRPr="00613ABF">
        <w:rPr>
          <w:rFonts w:ascii="Times New Roman" w:hAnsi="Times New Roman" w:cs="Times New Roman"/>
        </w:rPr>
        <w:t xml:space="preserve"> в детском </w:t>
      </w:r>
      <w:r w:rsidRPr="00613ABF">
        <w:rPr>
          <w:rFonts w:ascii="Times New Roman" w:hAnsi="Times New Roman" w:cs="Times New Roman"/>
        </w:rPr>
        <w:t>саду;</w:t>
      </w:r>
      <w:r w:rsidR="001306BB" w:rsidRPr="00613ABF">
        <w:rPr>
          <w:rFonts w:ascii="Times New Roman" w:hAnsi="Times New Roman" w:cs="Times New Roman"/>
        </w:rPr>
        <w:t xml:space="preserve"> </w:t>
      </w:r>
    </w:p>
    <w:p w:rsidR="001306BB" w:rsidRPr="00613ABF" w:rsidRDefault="001306BB" w:rsidP="005001AD">
      <w:pPr>
        <w:numPr>
          <w:ilvl w:val="0"/>
          <w:numId w:val="4"/>
        </w:num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Проводились закаливающие, гигиенические и водные процедуры, воздушные и </w:t>
      </w:r>
    </w:p>
    <w:p w:rsidR="001306BB" w:rsidRPr="00613ABF" w:rsidRDefault="00864B3E" w:rsidP="00613ABF">
      <w:pPr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>Солнечные</w:t>
      </w:r>
      <w:r w:rsidR="001306BB" w:rsidRPr="00613ABF">
        <w:rPr>
          <w:rFonts w:ascii="Times New Roman" w:hAnsi="Times New Roman" w:cs="Times New Roman"/>
        </w:rPr>
        <w:t xml:space="preserve"> </w:t>
      </w:r>
      <w:r w:rsidRPr="00613ABF">
        <w:rPr>
          <w:rFonts w:ascii="Times New Roman" w:hAnsi="Times New Roman" w:cs="Times New Roman"/>
        </w:rPr>
        <w:t>ванны;</w:t>
      </w:r>
      <w:r w:rsidR="001306BB" w:rsidRPr="00613ABF">
        <w:rPr>
          <w:rFonts w:ascii="Times New Roman" w:hAnsi="Times New Roman" w:cs="Times New Roman"/>
        </w:rPr>
        <w:t xml:space="preserve"> </w:t>
      </w:r>
    </w:p>
    <w:p w:rsidR="001306BB" w:rsidRPr="00613ABF" w:rsidRDefault="001306BB" w:rsidP="005001AD">
      <w:pPr>
        <w:numPr>
          <w:ilvl w:val="0"/>
          <w:numId w:val="4"/>
        </w:num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Дети находятся под пристальным вниманием после болезни, таким детям </w:t>
      </w:r>
    </w:p>
    <w:p w:rsidR="001306BB" w:rsidRPr="00613ABF" w:rsidRDefault="00864B3E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Рекомендовалось</w:t>
      </w:r>
      <w:r w:rsidR="001306BB" w:rsidRPr="00613ABF">
        <w:rPr>
          <w:rFonts w:ascii="Times New Roman" w:hAnsi="Times New Roman" w:cs="Times New Roman"/>
          <w:lang w:val="ru-RU"/>
        </w:rPr>
        <w:t xml:space="preserve"> увеличение длительности сна, щадящий двигательный режим, уединение во время общей </w:t>
      </w:r>
      <w:r w:rsidRPr="00613ABF">
        <w:rPr>
          <w:rFonts w:ascii="Times New Roman" w:hAnsi="Times New Roman" w:cs="Times New Roman"/>
          <w:lang w:val="ru-RU"/>
        </w:rPr>
        <w:t>игры;</w:t>
      </w:r>
    </w:p>
    <w:p w:rsidR="001306BB" w:rsidRPr="00613ABF" w:rsidRDefault="001306BB" w:rsidP="005001AD">
      <w:pPr>
        <w:numPr>
          <w:ilvl w:val="0"/>
          <w:numId w:val="4"/>
        </w:num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Организация наблюдения за организацией режимных процессов (умывание, сборы и возвращение с </w:t>
      </w:r>
      <w:r w:rsidR="00864B3E" w:rsidRPr="00613ABF">
        <w:rPr>
          <w:rFonts w:ascii="Times New Roman" w:hAnsi="Times New Roman" w:cs="Times New Roman"/>
          <w:lang w:val="ru-RU"/>
        </w:rPr>
        <w:t>прогулки);</w:t>
      </w:r>
    </w:p>
    <w:p w:rsidR="001306BB" w:rsidRPr="00613ABF" w:rsidRDefault="001306BB" w:rsidP="005001AD">
      <w:pPr>
        <w:numPr>
          <w:ilvl w:val="0"/>
          <w:numId w:val="4"/>
        </w:num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Правильная организация питания, сна, подъема, проведением утренней гимнастики</w:t>
      </w:r>
    </w:p>
    <w:p w:rsidR="001306BB" w:rsidRPr="00613ABF" w:rsidRDefault="00864B3E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И</w:t>
      </w:r>
      <w:r w:rsidR="001306BB" w:rsidRPr="00613ABF">
        <w:rPr>
          <w:rFonts w:ascii="Times New Roman" w:hAnsi="Times New Roman" w:cs="Times New Roman"/>
          <w:lang w:val="ru-RU"/>
        </w:rPr>
        <w:t xml:space="preserve"> гимнастики после сна позволил улучшить работу по воспитанию культурно-гигиенических навыков детей, что способствовало процессу оздоровления детей дошкольного </w:t>
      </w:r>
      <w:r w:rsidRPr="00613ABF">
        <w:rPr>
          <w:rFonts w:ascii="Times New Roman" w:hAnsi="Times New Roman" w:cs="Times New Roman"/>
          <w:lang w:val="ru-RU"/>
        </w:rPr>
        <w:t>возраста;</w:t>
      </w:r>
    </w:p>
    <w:p w:rsidR="001306BB" w:rsidRPr="00613ABF" w:rsidRDefault="001306BB" w:rsidP="005001AD">
      <w:pPr>
        <w:numPr>
          <w:ilvl w:val="0"/>
          <w:numId w:val="5"/>
        </w:num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Ежегодно медицинской сестрой проводится подготовка персонала детского сада к </w:t>
      </w:r>
    </w:p>
    <w:p w:rsidR="001306BB" w:rsidRPr="00613ABF" w:rsidRDefault="00864B3E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Оказанию</w:t>
      </w:r>
      <w:r w:rsidR="001306BB" w:rsidRPr="00613ABF">
        <w:rPr>
          <w:rFonts w:ascii="Times New Roman" w:hAnsi="Times New Roman" w:cs="Times New Roman"/>
          <w:lang w:val="ru-RU"/>
        </w:rPr>
        <w:t xml:space="preserve"> первой медицинской помощи при внезапном заболевании ребенка или несчастного случая. 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В начале и конце года был проведен контроль «Организация и эффективность работы по развитию у детей двигательной активности в режиме дня». Анализ уровня физического развития детей выявил, что показатели физического развития детей к концу года повысились, особенно следует отметить значительное повышение уровня физического развития детей в старших группах. Тем не менее следует обратить особое внимание на развитие таких основных движений, как прыжки и лазание, хождение.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В детском саду проведены спортивные и другие познавательно-развлекающие праздники, так же воспитателями разных возрастных групп на игровых площадках были созданы наиболее благоприятные условия для оздоровительно-игровой деятельности детей. Для детей младшего дошкольного возраста были созданы наиболее благоприятные условия для прохождения адаптационного периода.                                                                                                                            При анали</w:t>
      </w:r>
      <w:r w:rsidR="005B1826" w:rsidRPr="00613ABF">
        <w:rPr>
          <w:rFonts w:ascii="Times New Roman" w:hAnsi="Times New Roman" w:cs="Times New Roman"/>
          <w:lang w:val="ru-RU"/>
        </w:rPr>
        <w:t>зе заболеваемости детей за 2015</w:t>
      </w:r>
      <w:r w:rsidRPr="00613ABF">
        <w:rPr>
          <w:rFonts w:ascii="Times New Roman" w:hAnsi="Times New Roman" w:cs="Times New Roman"/>
          <w:lang w:val="ru-RU"/>
        </w:rPr>
        <w:t xml:space="preserve"> и 20</w:t>
      </w:r>
      <w:r w:rsidR="005B1826" w:rsidRPr="00613ABF">
        <w:rPr>
          <w:rFonts w:ascii="Times New Roman" w:hAnsi="Times New Roman" w:cs="Times New Roman"/>
          <w:lang w:val="ru-RU"/>
        </w:rPr>
        <w:t>16</w:t>
      </w:r>
      <w:r w:rsidRPr="00613ABF">
        <w:rPr>
          <w:rFonts w:ascii="Times New Roman" w:hAnsi="Times New Roman" w:cs="Times New Roman"/>
          <w:lang w:val="ru-RU"/>
        </w:rPr>
        <w:t xml:space="preserve"> года</w:t>
      </w:r>
      <w:r w:rsidRPr="00613ABF">
        <w:rPr>
          <w:rFonts w:ascii="Times New Roman" w:hAnsi="Times New Roman" w:cs="Times New Roman"/>
        </w:rPr>
        <w:t> </w:t>
      </w:r>
      <w:r w:rsidRPr="00613ABF">
        <w:rPr>
          <w:rFonts w:ascii="Times New Roman" w:hAnsi="Times New Roman" w:cs="Times New Roman"/>
          <w:lang w:val="ru-RU"/>
        </w:rPr>
        <w:t xml:space="preserve">было выявлено всего 7548/2,674, пропущенных </w:t>
      </w:r>
      <w:r w:rsidR="00864B3E" w:rsidRPr="00613ABF">
        <w:rPr>
          <w:rFonts w:ascii="Times New Roman" w:hAnsi="Times New Roman" w:cs="Times New Roman"/>
          <w:lang w:val="ru-RU"/>
        </w:rPr>
        <w:t>дето дня</w:t>
      </w:r>
      <w:r w:rsidRPr="00613ABF">
        <w:rPr>
          <w:rFonts w:ascii="Times New Roman" w:hAnsi="Times New Roman" w:cs="Times New Roman"/>
          <w:lang w:val="ru-RU"/>
        </w:rPr>
        <w:t xml:space="preserve"> (по всему детскому саду), количество пропусков на одного ребенка составило всего 54/21, из них 6,7/7дня – пропуск по болезни, общее количество часто болеющих детей при списочном составе 125/129 человека – 5/3 человек. Индекс здоровья составил 30/45%</w:t>
      </w:r>
    </w:p>
    <w:p w:rsidR="00C97883" w:rsidRPr="00613ABF" w:rsidRDefault="00C97883" w:rsidP="00613ABF">
      <w:pPr>
        <w:jc w:val="both"/>
        <w:rPr>
          <w:rFonts w:ascii="Times New Roman" w:hAnsi="Times New Roman" w:cs="Times New Roman"/>
        </w:rPr>
      </w:pPr>
    </w:p>
    <w:p w:rsidR="00C97883" w:rsidRDefault="00C97883" w:rsidP="00613ABF">
      <w:pPr>
        <w:jc w:val="both"/>
        <w:rPr>
          <w:rFonts w:ascii="Times New Roman" w:hAnsi="Times New Roman" w:cs="Times New Roman"/>
        </w:rPr>
      </w:pPr>
    </w:p>
    <w:p w:rsidR="00E4485D" w:rsidRDefault="00E4485D" w:rsidP="00613ABF">
      <w:pPr>
        <w:jc w:val="both"/>
        <w:rPr>
          <w:rFonts w:ascii="Times New Roman" w:hAnsi="Times New Roman" w:cs="Times New Roman"/>
        </w:rPr>
      </w:pPr>
    </w:p>
    <w:p w:rsidR="00E4485D" w:rsidRPr="00613ABF" w:rsidRDefault="00E4485D" w:rsidP="00613ABF">
      <w:pPr>
        <w:jc w:val="both"/>
        <w:rPr>
          <w:rFonts w:ascii="Times New Roman" w:hAnsi="Times New Roman" w:cs="Times New Roman"/>
        </w:rPr>
      </w:pPr>
    </w:p>
    <w:p w:rsidR="005B1826" w:rsidRPr="00613ABF" w:rsidRDefault="005B1826" w:rsidP="00613ABF">
      <w:pPr>
        <w:jc w:val="both"/>
        <w:rPr>
          <w:rFonts w:ascii="Times New Roman" w:hAnsi="Times New Roman" w:cs="Times New Roman"/>
        </w:rPr>
      </w:pPr>
    </w:p>
    <w:tbl>
      <w:tblPr>
        <w:tblW w:w="10343" w:type="dxa"/>
        <w:jc w:val="center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2653"/>
        <w:gridCol w:w="883"/>
        <w:gridCol w:w="883"/>
        <w:gridCol w:w="763"/>
        <w:gridCol w:w="825"/>
        <w:gridCol w:w="883"/>
        <w:gridCol w:w="763"/>
        <w:gridCol w:w="950"/>
        <w:gridCol w:w="763"/>
        <w:gridCol w:w="977"/>
      </w:tblGrid>
      <w:tr w:rsidR="001306BB" w:rsidRPr="00613ABF" w:rsidTr="00C00E1D">
        <w:trPr>
          <w:trHeight w:val="413"/>
          <w:jc w:val="center"/>
        </w:trPr>
        <w:tc>
          <w:tcPr>
            <w:tcW w:w="2653" w:type="dxa"/>
            <w:vMerge w:val="restart"/>
            <w:tcBorders>
              <w:top w:val="double" w:sz="6" w:space="0" w:color="000000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lastRenderedPageBreak/>
              <w:t>Наименование показателей</w:t>
            </w:r>
          </w:p>
        </w:tc>
        <w:tc>
          <w:tcPr>
            <w:tcW w:w="883" w:type="dxa"/>
            <w:tcBorders>
              <w:top w:val="double" w:sz="6" w:space="0" w:color="000000"/>
              <w:bottom w:val="single" w:sz="4" w:space="0" w:color="auto"/>
              <w:right w:val="single" w:sz="4" w:space="0" w:color="auto"/>
            </w:tcBorders>
          </w:tcPr>
          <w:p w:rsidR="001306BB" w:rsidRPr="00613ABF" w:rsidRDefault="005B1826" w:rsidP="00613ABF">
            <w:pPr>
              <w:jc w:val="both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13ABF">
              <w:rPr>
                <w:rFonts w:ascii="Times New Roman" w:hAnsi="Times New Roman" w:cs="Times New Roman"/>
                <w:b/>
                <w:bCs/>
              </w:rPr>
              <w:t>10</w:t>
            </w:r>
            <w:r w:rsidR="001306BB" w:rsidRPr="00613ABF">
              <w:rPr>
                <w:rFonts w:ascii="Times New Roman" w:hAnsi="Times New Roman" w:cs="Times New Roman"/>
                <w:b/>
                <w:bCs/>
              </w:rPr>
              <w:t>/1</w:t>
            </w:r>
            <w:r w:rsidRPr="00613ABF">
              <w:rPr>
                <w:rFonts w:ascii="Times New Roman" w:hAnsi="Times New Roman" w:cs="Times New Roman"/>
                <w:b/>
                <w:bCs/>
                <w:lang w:val="ru-RU"/>
              </w:rPr>
              <w:t>1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83" w:type="dxa"/>
            <w:tcBorders>
              <w:top w:val="doub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6BB" w:rsidRPr="00613ABF" w:rsidRDefault="005B1826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13ABF">
              <w:rPr>
                <w:rFonts w:ascii="Times New Roman" w:hAnsi="Times New Roman" w:cs="Times New Roman"/>
                <w:b/>
                <w:bCs/>
              </w:rPr>
              <w:t>11/12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63" w:type="dxa"/>
            <w:tcBorders>
              <w:top w:val="double" w:sz="6" w:space="0" w:color="000000"/>
              <w:left w:val="single" w:sz="4" w:space="0" w:color="auto"/>
              <w:bottom w:val="single" w:sz="4" w:space="0" w:color="auto"/>
            </w:tcBorders>
          </w:tcPr>
          <w:p w:rsidR="001306BB" w:rsidRPr="00613ABF" w:rsidRDefault="005B1826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13ABF">
              <w:rPr>
                <w:rFonts w:ascii="Times New Roman" w:hAnsi="Times New Roman" w:cs="Times New Roman"/>
                <w:b/>
                <w:bCs/>
              </w:rPr>
              <w:t>12/13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08" w:type="dxa"/>
            <w:gridSpan w:val="2"/>
            <w:tcBorders>
              <w:top w:val="double" w:sz="6" w:space="0" w:color="000000"/>
              <w:bottom w:val="single" w:sz="4" w:space="0" w:color="auto"/>
              <w:right w:val="single" w:sz="4" w:space="0" w:color="auto"/>
            </w:tcBorders>
          </w:tcPr>
          <w:p w:rsidR="001306BB" w:rsidRPr="00613ABF" w:rsidRDefault="005B1826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13ABF">
              <w:rPr>
                <w:rFonts w:ascii="Times New Roman" w:hAnsi="Times New Roman" w:cs="Times New Roman"/>
                <w:b/>
                <w:bCs/>
              </w:rPr>
              <w:t>13/14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13" w:type="dxa"/>
            <w:gridSpan w:val="2"/>
            <w:tcBorders>
              <w:top w:val="doub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6BB" w:rsidRPr="00613ABF" w:rsidRDefault="005B1826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13ABF">
              <w:rPr>
                <w:rFonts w:ascii="Times New Roman" w:hAnsi="Times New Roman" w:cs="Times New Roman"/>
                <w:b/>
                <w:bCs/>
              </w:rPr>
              <w:t>14/15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40" w:type="dxa"/>
            <w:gridSpan w:val="2"/>
            <w:tcBorders>
              <w:top w:val="doub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6BB" w:rsidRPr="00613ABF" w:rsidRDefault="005B1826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13ABF">
              <w:rPr>
                <w:rFonts w:ascii="Times New Roman" w:hAnsi="Times New Roman" w:cs="Times New Roman"/>
                <w:b/>
                <w:bCs/>
              </w:rPr>
              <w:t>15/16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306BB" w:rsidRPr="00613ABF" w:rsidTr="00C00E1D">
        <w:trPr>
          <w:trHeight w:val="655"/>
          <w:jc w:val="center"/>
        </w:trPr>
        <w:tc>
          <w:tcPr>
            <w:tcW w:w="2653" w:type="dxa"/>
            <w:vMerge/>
            <w:tcBorders>
              <w:top w:val="double" w:sz="6" w:space="0" w:color="000000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29" w:type="dxa"/>
            <w:gridSpan w:val="3"/>
            <w:vMerge w:val="restart"/>
            <w:tcBorders>
              <w:top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Всего зарегистрировано случаев заболеваемости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1-3 года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 г. и стар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1-3 года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 г. и стар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1-3 года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 г. и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стар</w:t>
            </w:r>
          </w:p>
        </w:tc>
      </w:tr>
      <w:tr w:rsidR="001306BB" w:rsidRPr="00613ABF" w:rsidTr="00C00E1D">
        <w:trPr>
          <w:trHeight w:val="142"/>
          <w:jc w:val="center"/>
        </w:trPr>
        <w:tc>
          <w:tcPr>
            <w:tcW w:w="2653" w:type="dxa"/>
            <w:vMerge/>
            <w:tcBorders>
              <w:top w:val="double" w:sz="6" w:space="0" w:color="000000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29" w:type="dxa"/>
            <w:gridSpan w:val="3"/>
            <w:vMerge/>
            <w:tcBorders>
              <w:top w:val="double" w:sz="6" w:space="0" w:color="000000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306BB" w:rsidRPr="00613ABF" w:rsidTr="00C00E1D">
        <w:trPr>
          <w:trHeight w:val="281"/>
          <w:jc w:val="center"/>
        </w:trPr>
        <w:tc>
          <w:tcPr>
            <w:tcW w:w="2653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 xml:space="preserve">Всего </w:t>
            </w:r>
          </w:p>
        </w:tc>
        <w:tc>
          <w:tcPr>
            <w:tcW w:w="883" w:type="dxa"/>
            <w:tcBorders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95/118</w:t>
            </w:r>
          </w:p>
        </w:tc>
        <w:tc>
          <w:tcPr>
            <w:tcW w:w="883" w:type="dxa"/>
            <w:tcBorders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108/98</w:t>
            </w:r>
          </w:p>
        </w:tc>
        <w:tc>
          <w:tcPr>
            <w:tcW w:w="763" w:type="dxa"/>
            <w:tcBorders>
              <w:lef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98/</w:t>
            </w:r>
          </w:p>
        </w:tc>
        <w:tc>
          <w:tcPr>
            <w:tcW w:w="825" w:type="dxa"/>
            <w:tcBorders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37/46</w:t>
            </w:r>
          </w:p>
        </w:tc>
        <w:tc>
          <w:tcPr>
            <w:tcW w:w="883" w:type="dxa"/>
            <w:tcBorders>
              <w:lef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56/57</w:t>
            </w:r>
          </w:p>
        </w:tc>
        <w:tc>
          <w:tcPr>
            <w:tcW w:w="763" w:type="dxa"/>
            <w:tcBorders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51/38</w:t>
            </w:r>
          </w:p>
        </w:tc>
        <w:tc>
          <w:tcPr>
            <w:tcW w:w="950" w:type="dxa"/>
            <w:tcBorders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67/60</w:t>
            </w:r>
          </w:p>
        </w:tc>
        <w:tc>
          <w:tcPr>
            <w:tcW w:w="763" w:type="dxa"/>
            <w:tcBorders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38/50</w:t>
            </w:r>
          </w:p>
        </w:tc>
        <w:tc>
          <w:tcPr>
            <w:tcW w:w="977" w:type="dxa"/>
            <w:tcBorders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60/53</w:t>
            </w:r>
          </w:p>
        </w:tc>
      </w:tr>
      <w:tr w:rsidR="001306BB" w:rsidRPr="00613ABF" w:rsidTr="00C00E1D">
        <w:trPr>
          <w:trHeight w:val="400"/>
          <w:jc w:val="center"/>
        </w:trPr>
        <w:tc>
          <w:tcPr>
            <w:tcW w:w="2653" w:type="dxa"/>
          </w:tcPr>
          <w:p w:rsidR="001306BB" w:rsidRPr="00613ABF" w:rsidRDefault="00A04CA1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Грипп</w:t>
            </w:r>
            <w:r w:rsidR="001306BB" w:rsidRPr="00613ABF">
              <w:rPr>
                <w:rFonts w:ascii="Times New Roman" w:hAnsi="Times New Roman" w:cs="Times New Roman"/>
                <w:lang w:val="ru-RU"/>
              </w:rPr>
              <w:t xml:space="preserve"> и острые инфекции верхних дыхательных путей</w:t>
            </w:r>
          </w:p>
        </w:tc>
        <w:tc>
          <w:tcPr>
            <w:tcW w:w="883" w:type="dxa"/>
            <w:tcBorders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88/103</w:t>
            </w:r>
          </w:p>
        </w:tc>
        <w:tc>
          <w:tcPr>
            <w:tcW w:w="883" w:type="dxa"/>
            <w:tcBorders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103/88</w:t>
            </w:r>
          </w:p>
        </w:tc>
        <w:tc>
          <w:tcPr>
            <w:tcW w:w="763" w:type="dxa"/>
            <w:tcBorders>
              <w:lef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88/</w:t>
            </w:r>
          </w:p>
        </w:tc>
        <w:tc>
          <w:tcPr>
            <w:tcW w:w="825" w:type="dxa"/>
            <w:tcBorders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32/40</w:t>
            </w:r>
          </w:p>
        </w:tc>
        <w:tc>
          <w:tcPr>
            <w:tcW w:w="883" w:type="dxa"/>
            <w:tcBorders>
              <w:lef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49/50</w:t>
            </w:r>
          </w:p>
        </w:tc>
        <w:tc>
          <w:tcPr>
            <w:tcW w:w="763" w:type="dxa"/>
            <w:tcBorders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40/34</w:t>
            </w:r>
          </w:p>
        </w:tc>
        <w:tc>
          <w:tcPr>
            <w:tcW w:w="950" w:type="dxa"/>
            <w:tcBorders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49/52</w:t>
            </w:r>
          </w:p>
        </w:tc>
        <w:tc>
          <w:tcPr>
            <w:tcW w:w="763" w:type="dxa"/>
            <w:tcBorders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34/15</w:t>
            </w:r>
          </w:p>
        </w:tc>
        <w:tc>
          <w:tcPr>
            <w:tcW w:w="977" w:type="dxa"/>
            <w:tcBorders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52/24</w:t>
            </w:r>
          </w:p>
        </w:tc>
      </w:tr>
      <w:tr w:rsidR="001306BB" w:rsidRPr="00613ABF" w:rsidTr="00C00E1D">
        <w:trPr>
          <w:trHeight w:val="330"/>
          <w:jc w:val="center"/>
        </w:trPr>
        <w:tc>
          <w:tcPr>
            <w:tcW w:w="2653" w:type="dxa"/>
            <w:tcBorders>
              <w:left w:val="single" w:sz="4" w:space="0" w:color="auto"/>
              <w:bottom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 xml:space="preserve">другие заболевания 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83" w:type="dxa"/>
            <w:tcBorders>
              <w:bottom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1/10</w:t>
            </w:r>
          </w:p>
        </w:tc>
        <w:tc>
          <w:tcPr>
            <w:tcW w:w="8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10/9</w:t>
            </w:r>
          </w:p>
        </w:tc>
        <w:tc>
          <w:tcPr>
            <w:tcW w:w="763" w:type="dxa"/>
            <w:tcBorders>
              <w:left w:val="single" w:sz="4" w:space="0" w:color="auto"/>
              <w:bottom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9/</w:t>
            </w:r>
          </w:p>
        </w:tc>
        <w:tc>
          <w:tcPr>
            <w:tcW w:w="825" w:type="dxa"/>
            <w:tcBorders>
              <w:bottom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1/5</w:t>
            </w:r>
          </w:p>
        </w:tc>
        <w:tc>
          <w:tcPr>
            <w:tcW w:w="883" w:type="dxa"/>
            <w:tcBorders>
              <w:left w:val="single" w:sz="4" w:space="0" w:color="auto"/>
              <w:bottom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5/1</w:t>
            </w:r>
          </w:p>
        </w:tc>
        <w:tc>
          <w:tcPr>
            <w:tcW w:w="763" w:type="dxa"/>
            <w:tcBorders>
              <w:bottom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10/3</w:t>
            </w:r>
          </w:p>
        </w:tc>
        <w:tc>
          <w:tcPr>
            <w:tcW w:w="9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14/7</w:t>
            </w:r>
          </w:p>
        </w:tc>
        <w:tc>
          <w:tcPr>
            <w:tcW w:w="7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3/9</w:t>
            </w:r>
          </w:p>
        </w:tc>
        <w:tc>
          <w:tcPr>
            <w:tcW w:w="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7,2</w:t>
            </w:r>
          </w:p>
        </w:tc>
      </w:tr>
      <w:tr w:rsidR="001306BB" w:rsidRPr="00613ABF" w:rsidTr="00C00E1D">
        <w:trPr>
          <w:trHeight w:val="375"/>
          <w:jc w:val="center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ветряная оспа</w:t>
            </w:r>
          </w:p>
        </w:tc>
        <w:tc>
          <w:tcPr>
            <w:tcW w:w="883" w:type="dxa"/>
            <w:tcBorders>
              <w:top w:val="single" w:sz="4" w:space="0" w:color="auto"/>
              <w:bottom w:val="double" w:sz="6" w:space="0" w:color="000000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6/5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5/1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double" w:sz="6" w:space="0" w:color="000000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1/</w:t>
            </w:r>
          </w:p>
        </w:tc>
        <w:tc>
          <w:tcPr>
            <w:tcW w:w="825" w:type="dxa"/>
            <w:tcBorders>
              <w:top w:val="single" w:sz="4" w:space="0" w:color="auto"/>
              <w:bottom w:val="double" w:sz="6" w:space="0" w:color="000000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4/1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double" w:sz="6" w:space="0" w:color="000000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2/4</w:t>
            </w:r>
          </w:p>
        </w:tc>
        <w:tc>
          <w:tcPr>
            <w:tcW w:w="763" w:type="dxa"/>
            <w:tcBorders>
              <w:top w:val="single" w:sz="4" w:space="0" w:color="auto"/>
              <w:bottom w:val="double" w:sz="6" w:space="0" w:color="000000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1/1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4/11/35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1/27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1306BB" w:rsidRPr="00613ABF" w:rsidRDefault="001306BB" w:rsidP="00613ABF">
      <w:pPr>
        <w:ind w:left="-360"/>
        <w:jc w:val="both"/>
        <w:rPr>
          <w:rFonts w:ascii="Times New Roman" w:hAnsi="Times New Roman" w:cs="Times New Roman"/>
        </w:rPr>
      </w:pPr>
    </w:p>
    <w:p w:rsidR="001306BB" w:rsidRPr="00613ABF" w:rsidRDefault="001306BB" w:rsidP="00613ABF">
      <w:pPr>
        <w:ind w:left="-36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На диспансерном учете состоят дети, имеющие следующие заболевания -сердечно-</w:t>
      </w:r>
      <w:r w:rsidR="00A04CA1" w:rsidRPr="00613ABF">
        <w:rPr>
          <w:rFonts w:ascii="Times New Roman" w:hAnsi="Times New Roman" w:cs="Times New Roman"/>
          <w:lang w:val="ru-RU"/>
        </w:rPr>
        <w:t>сосудистые, ЧБД</w:t>
      </w:r>
      <w:r w:rsidRPr="00613ABF">
        <w:rPr>
          <w:rFonts w:ascii="Times New Roman" w:hAnsi="Times New Roman" w:cs="Times New Roman"/>
          <w:lang w:val="ru-RU"/>
        </w:rPr>
        <w:t xml:space="preserve">, </w:t>
      </w:r>
      <w:r w:rsidR="00A04CA1" w:rsidRPr="00613ABF">
        <w:rPr>
          <w:rFonts w:ascii="Times New Roman" w:hAnsi="Times New Roman" w:cs="Times New Roman"/>
          <w:lang w:val="ru-RU"/>
        </w:rPr>
        <w:t>ДЖВП: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</w:p>
    <w:tbl>
      <w:tblPr>
        <w:tblW w:w="1031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19"/>
        <w:gridCol w:w="2402"/>
        <w:gridCol w:w="2427"/>
        <w:gridCol w:w="2864"/>
      </w:tblGrid>
      <w:tr w:rsidR="001306BB" w:rsidRPr="00613ABF" w:rsidTr="006550A5">
        <w:tc>
          <w:tcPr>
            <w:tcW w:w="2619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402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 мл.группа</w:t>
            </w:r>
          </w:p>
        </w:tc>
        <w:tc>
          <w:tcPr>
            <w:tcW w:w="2427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Дошкольники</w:t>
            </w:r>
          </w:p>
        </w:tc>
        <w:tc>
          <w:tcPr>
            <w:tcW w:w="2864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Всего</w:t>
            </w:r>
          </w:p>
        </w:tc>
      </w:tr>
      <w:tr w:rsidR="001306BB" w:rsidRPr="00613ABF" w:rsidTr="006550A5">
        <w:tc>
          <w:tcPr>
            <w:tcW w:w="2619" w:type="dxa"/>
          </w:tcPr>
          <w:p w:rsidR="001306BB" w:rsidRPr="00613ABF" w:rsidRDefault="005B1826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13ABF">
              <w:rPr>
                <w:rFonts w:ascii="Times New Roman" w:hAnsi="Times New Roman" w:cs="Times New Roman"/>
                <w:b/>
                <w:bCs/>
              </w:rPr>
              <w:t>2013</w:t>
            </w:r>
          </w:p>
        </w:tc>
        <w:tc>
          <w:tcPr>
            <w:tcW w:w="2402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7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64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8</w:t>
            </w:r>
          </w:p>
        </w:tc>
      </w:tr>
      <w:tr w:rsidR="001306BB" w:rsidRPr="00613ABF" w:rsidTr="006550A5">
        <w:tc>
          <w:tcPr>
            <w:tcW w:w="2619" w:type="dxa"/>
          </w:tcPr>
          <w:p w:rsidR="001306BB" w:rsidRPr="00613ABF" w:rsidRDefault="005B1826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13ABF">
              <w:rPr>
                <w:rFonts w:ascii="Times New Roman" w:hAnsi="Times New Roman" w:cs="Times New Roman"/>
                <w:b/>
                <w:bCs/>
              </w:rPr>
              <w:t>2014</w:t>
            </w:r>
          </w:p>
        </w:tc>
        <w:tc>
          <w:tcPr>
            <w:tcW w:w="2402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27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64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8</w:t>
            </w:r>
          </w:p>
        </w:tc>
      </w:tr>
      <w:tr w:rsidR="001306BB" w:rsidRPr="00613ABF" w:rsidTr="006550A5">
        <w:tc>
          <w:tcPr>
            <w:tcW w:w="2619" w:type="dxa"/>
          </w:tcPr>
          <w:p w:rsidR="001306BB" w:rsidRPr="00613ABF" w:rsidRDefault="005B1826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13ABF">
              <w:rPr>
                <w:rFonts w:ascii="Times New Roman" w:hAnsi="Times New Roman" w:cs="Times New Roman"/>
                <w:b/>
                <w:bCs/>
              </w:rPr>
              <w:t>2015</w:t>
            </w:r>
          </w:p>
        </w:tc>
        <w:tc>
          <w:tcPr>
            <w:tcW w:w="2402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7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64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</w:t>
            </w:r>
          </w:p>
        </w:tc>
      </w:tr>
    </w:tbl>
    <w:tbl>
      <w:tblPr>
        <w:tblpPr w:leftFromText="180" w:rightFromText="180" w:vertAnchor="text" w:horzAnchor="margin" w:tblpY="154"/>
        <w:tblW w:w="0" w:type="auto"/>
        <w:tblLook w:val="01E0" w:firstRow="1" w:lastRow="1" w:firstColumn="1" w:lastColumn="1" w:noHBand="0" w:noVBand="0"/>
      </w:tblPr>
      <w:tblGrid>
        <w:gridCol w:w="2392"/>
      </w:tblGrid>
      <w:tr w:rsidR="001306BB" w:rsidRPr="00613ABF" w:rsidTr="00506A94">
        <w:tc>
          <w:tcPr>
            <w:tcW w:w="2392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1306BB" w:rsidRPr="00613ABF" w:rsidRDefault="001306BB" w:rsidP="00613ABF">
      <w:pPr>
        <w:jc w:val="both"/>
        <w:rPr>
          <w:rFonts w:ascii="Times New Roman" w:hAnsi="Times New Roman" w:cs="Times New Roman"/>
        </w:rPr>
      </w:pPr>
    </w:p>
    <w:p w:rsidR="001306BB" w:rsidRPr="00613ABF" w:rsidRDefault="001306BB" w:rsidP="00613ABF">
      <w:pPr>
        <w:jc w:val="both"/>
        <w:rPr>
          <w:rFonts w:ascii="Times New Roman" w:hAnsi="Times New Roman" w:cs="Times New Roman"/>
        </w:rPr>
      </w:pPr>
    </w:p>
    <w:p w:rsidR="001306BB" w:rsidRPr="00613ABF" w:rsidRDefault="001306BB" w:rsidP="00613ABF">
      <w:pPr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>Посещение детского сада за 3 года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> </w:t>
      </w:r>
    </w:p>
    <w:tbl>
      <w:tblPr>
        <w:tblW w:w="10294" w:type="dxa"/>
        <w:tblInd w:w="-25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080" w:firstRow="0" w:lastRow="0" w:firstColumn="1" w:lastColumn="0" w:noHBand="0" w:noVBand="0"/>
      </w:tblPr>
      <w:tblGrid>
        <w:gridCol w:w="1913"/>
        <w:gridCol w:w="1243"/>
        <w:gridCol w:w="1483"/>
        <w:gridCol w:w="1243"/>
        <w:gridCol w:w="1483"/>
        <w:gridCol w:w="1243"/>
        <w:gridCol w:w="1686"/>
      </w:tblGrid>
      <w:tr w:rsidR="001306BB" w:rsidRPr="00613ABF" w:rsidTr="006550A5">
        <w:trPr>
          <w:trHeight w:val="35"/>
        </w:trPr>
        <w:tc>
          <w:tcPr>
            <w:tcW w:w="1913" w:type="dxa"/>
            <w:vMerge w:val="restart"/>
            <w:tcBorders>
              <w:top w:val="double" w:sz="6" w:space="0" w:color="000000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Наименование показателей</w:t>
            </w:r>
          </w:p>
        </w:tc>
        <w:tc>
          <w:tcPr>
            <w:tcW w:w="2726" w:type="dxa"/>
            <w:gridSpan w:val="2"/>
            <w:tcBorders>
              <w:top w:val="double" w:sz="4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:rsidR="001306BB" w:rsidRPr="00613ABF" w:rsidRDefault="005B1826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13ABF">
              <w:rPr>
                <w:rFonts w:ascii="Times New Roman" w:hAnsi="Times New Roman" w:cs="Times New Roman"/>
                <w:b/>
                <w:bCs/>
              </w:rPr>
              <w:t>2013/2014</w:t>
            </w:r>
          </w:p>
        </w:tc>
        <w:tc>
          <w:tcPr>
            <w:tcW w:w="2726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6BB" w:rsidRPr="00613ABF" w:rsidRDefault="005B1826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13ABF">
              <w:rPr>
                <w:rFonts w:ascii="Times New Roman" w:hAnsi="Times New Roman" w:cs="Times New Roman"/>
                <w:b/>
                <w:bCs/>
              </w:rPr>
              <w:t>2014/15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6BB" w:rsidRPr="00613ABF" w:rsidRDefault="005B1826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13ABF">
              <w:rPr>
                <w:rFonts w:ascii="Times New Roman" w:hAnsi="Times New Roman" w:cs="Times New Roman"/>
                <w:b/>
                <w:bCs/>
              </w:rPr>
              <w:t>2015/2016</w:t>
            </w:r>
          </w:p>
        </w:tc>
      </w:tr>
      <w:tr w:rsidR="001306BB" w:rsidRPr="00613ABF" w:rsidTr="006550A5">
        <w:trPr>
          <w:trHeight w:val="141"/>
        </w:trPr>
        <w:tc>
          <w:tcPr>
            <w:tcW w:w="1913" w:type="dxa"/>
            <w:vMerge/>
            <w:tcBorders>
              <w:top w:val="double" w:sz="6" w:space="0" w:color="000000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43" w:type="dxa"/>
            <w:tcBorders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1-3 г.</w:t>
            </w:r>
          </w:p>
        </w:tc>
        <w:tc>
          <w:tcPr>
            <w:tcW w:w="1483" w:type="dxa"/>
            <w:tcBorders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 г. и старше</w:t>
            </w: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1-3 г.</w:t>
            </w:r>
          </w:p>
        </w:tc>
        <w:tc>
          <w:tcPr>
            <w:tcW w:w="14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 г. и старше</w:t>
            </w: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1-3 г.</w:t>
            </w: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 г. и старше</w:t>
            </w:r>
          </w:p>
        </w:tc>
      </w:tr>
      <w:tr w:rsidR="001306BB" w:rsidRPr="00613ABF" w:rsidTr="006550A5">
        <w:trPr>
          <w:trHeight w:val="545"/>
        </w:trPr>
        <w:tc>
          <w:tcPr>
            <w:tcW w:w="1913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Число дней, проведенных воспитанниками в группах</w:t>
            </w:r>
          </w:p>
        </w:tc>
        <w:tc>
          <w:tcPr>
            <w:tcW w:w="1243" w:type="dxa"/>
            <w:tcBorders>
              <w:right w:val="single" w:sz="4" w:space="0" w:color="auto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3928/3132</w:t>
            </w:r>
          </w:p>
        </w:tc>
        <w:tc>
          <w:tcPr>
            <w:tcW w:w="14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16222/18355</w:t>
            </w: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3132/7213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18355/15857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7213/2911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15857/7057</w:t>
            </w:r>
          </w:p>
        </w:tc>
      </w:tr>
      <w:tr w:rsidR="001306BB" w:rsidRPr="00613ABF" w:rsidTr="006550A5">
        <w:trPr>
          <w:trHeight w:val="986"/>
        </w:trPr>
        <w:tc>
          <w:tcPr>
            <w:tcW w:w="1913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 xml:space="preserve">Число дней, пропущенных воспитанниками </w:t>
            </w:r>
          </w:p>
        </w:tc>
        <w:tc>
          <w:tcPr>
            <w:tcW w:w="1243" w:type="dxa"/>
            <w:tcBorders>
              <w:right w:val="single" w:sz="4" w:space="0" w:color="auto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2468/6140</w:t>
            </w:r>
          </w:p>
        </w:tc>
        <w:tc>
          <w:tcPr>
            <w:tcW w:w="14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51803361</w:t>
            </w: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6140/2507</w:t>
            </w:r>
          </w:p>
        </w:tc>
        <w:tc>
          <w:tcPr>
            <w:tcW w:w="1483" w:type="dxa"/>
            <w:tcBorders>
              <w:lef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3361/5041</w:t>
            </w:r>
          </w:p>
        </w:tc>
        <w:tc>
          <w:tcPr>
            <w:tcW w:w="1243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2507/859</w:t>
            </w:r>
          </w:p>
        </w:tc>
        <w:tc>
          <w:tcPr>
            <w:tcW w:w="1686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5041/418</w:t>
            </w:r>
          </w:p>
        </w:tc>
      </w:tr>
      <w:tr w:rsidR="001306BB" w:rsidRPr="00613ABF" w:rsidTr="006550A5">
        <w:trPr>
          <w:trHeight w:val="545"/>
        </w:trPr>
        <w:tc>
          <w:tcPr>
            <w:tcW w:w="1913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в том числе: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по болезни воспитанников</w:t>
            </w:r>
          </w:p>
        </w:tc>
        <w:tc>
          <w:tcPr>
            <w:tcW w:w="1243" w:type="dxa"/>
            <w:tcBorders>
              <w:right w:val="single" w:sz="4" w:space="0" w:color="auto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187/266</w:t>
            </w:r>
          </w:p>
        </w:tc>
        <w:tc>
          <w:tcPr>
            <w:tcW w:w="14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559/572</w:t>
            </w: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266/280</w:t>
            </w:r>
          </w:p>
        </w:tc>
        <w:tc>
          <w:tcPr>
            <w:tcW w:w="1483" w:type="dxa"/>
            <w:tcBorders>
              <w:left w:val="single" w:sz="4" w:space="0" w:color="auto"/>
              <w:bottom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572/568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280/605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568/507</w:t>
            </w:r>
          </w:p>
        </w:tc>
      </w:tr>
      <w:tr w:rsidR="001306BB" w:rsidRPr="00613ABF" w:rsidTr="006550A5">
        <w:trPr>
          <w:trHeight w:val="265"/>
        </w:trPr>
        <w:tc>
          <w:tcPr>
            <w:tcW w:w="1913" w:type="dxa"/>
            <w:tcBorders>
              <w:bottom w:val="double" w:sz="6" w:space="0" w:color="000000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по другим причинам</w:t>
            </w:r>
          </w:p>
        </w:tc>
        <w:tc>
          <w:tcPr>
            <w:tcW w:w="1243" w:type="dxa"/>
            <w:tcBorders>
              <w:bottom w:val="double" w:sz="6" w:space="0" w:color="000000"/>
              <w:right w:val="single" w:sz="4" w:space="0" w:color="auto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228/54741</w:t>
            </w:r>
          </w:p>
        </w:tc>
        <w:tc>
          <w:tcPr>
            <w:tcW w:w="1483" w:type="dxa"/>
            <w:tcBorders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46122789</w:t>
            </w:r>
          </w:p>
        </w:tc>
        <w:tc>
          <w:tcPr>
            <w:tcW w:w="1243" w:type="dxa"/>
            <w:tcBorders>
              <w:left w:val="single" w:sz="4" w:space="0" w:color="auto"/>
              <w:bottom w:val="double" w:sz="6" w:space="0" w:color="000000"/>
              <w:right w:val="single" w:sz="4" w:space="0" w:color="auto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5874/2227</w:t>
            </w:r>
          </w:p>
        </w:tc>
        <w:tc>
          <w:tcPr>
            <w:tcW w:w="1483" w:type="dxa"/>
            <w:tcBorders>
              <w:left w:val="single" w:sz="4" w:space="0" w:color="auto"/>
              <w:bottom w:val="double" w:sz="6" w:space="0" w:color="000000"/>
            </w:tcBorders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2789/4473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2.227/35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4.473/216</w:t>
            </w:r>
          </w:p>
        </w:tc>
      </w:tr>
    </w:tbl>
    <w:p w:rsidR="00C97883" w:rsidRPr="00613ABF" w:rsidRDefault="00C97883" w:rsidP="00613ABF">
      <w:pPr>
        <w:jc w:val="both"/>
        <w:rPr>
          <w:rFonts w:ascii="Times New Roman" w:hAnsi="Times New Roman" w:cs="Times New Roman"/>
          <w:lang w:val="ru-RU"/>
        </w:rPr>
      </w:pPr>
    </w:p>
    <w:p w:rsidR="001306BB" w:rsidRPr="00613ABF" w:rsidRDefault="001306BB" w:rsidP="00613ABF">
      <w:pPr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Питание является одним из важнейших факторов, определяющим здоровье детей, способствует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профилактике заболеваний, повышению работоспособности и успеваемости, физическому и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умственному развитию, создает условия для адаптации подрастающего поколения к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окружающей среде. Документация по организации питания заполняется в соответствии с 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требованиями. Выполнение натуральных норм питания по многим позициям превышает 100%: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Существенное место в решении задач физического воспитания в детском саду </w:t>
      </w:r>
    </w:p>
    <w:p w:rsidR="001306BB" w:rsidRPr="00613ABF" w:rsidRDefault="00864B3E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принадлежало</w:t>
      </w:r>
      <w:r w:rsidRPr="00613ABF">
        <w:rPr>
          <w:rFonts w:ascii="Times New Roman" w:hAnsi="Times New Roman" w:cs="Times New Roman"/>
        </w:rPr>
        <w:t> </w:t>
      </w:r>
      <w:r w:rsidRPr="00613ABF">
        <w:rPr>
          <w:rFonts w:ascii="Times New Roman" w:hAnsi="Times New Roman" w:cs="Times New Roman"/>
          <w:lang w:val="ru-RU"/>
        </w:rPr>
        <w:t>гигиеническому</w:t>
      </w:r>
      <w:r w:rsidR="001306BB" w:rsidRPr="00613ABF">
        <w:rPr>
          <w:rFonts w:ascii="Times New Roman" w:hAnsi="Times New Roman" w:cs="Times New Roman"/>
          <w:lang w:val="ru-RU"/>
        </w:rPr>
        <w:t xml:space="preserve"> воспитанию и обучению, направленному на пропаганду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 </w:t>
      </w:r>
      <w:r w:rsidR="00864B3E" w:rsidRPr="00613ABF">
        <w:rPr>
          <w:rFonts w:ascii="Times New Roman" w:hAnsi="Times New Roman" w:cs="Times New Roman"/>
          <w:lang w:val="ru-RU"/>
        </w:rPr>
        <w:t>Здорового</w:t>
      </w:r>
      <w:r w:rsidRPr="00613ABF">
        <w:rPr>
          <w:rFonts w:ascii="Times New Roman" w:hAnsi="Times New Roman" w:cs="Times New Roman"/>
          <w:lang w:val="ru-RU"/>
        </w:rPr>
        <w:t xml:space="preserve"> образа </w:t>
      </w:r>
      <w:r w:rsidR="00864B3E" w:rsidRPr="00613ABF">
        <w:rPr>
          <w:rFonts w:ascii="Times New Roman" w:hAnsi="Times New Roman" w:cs="Times New Roman"/>
          <w:lang w:val="ru-RU"/>
        </w:rPr>
        <w:t>жизни, как</w:t>
      </w:r>
      <w:r w:rsidRPr="00613ABF">
        <w:rPr>
          <w:rFonts w:ascii="Times New Roman" w:hAnsi="Times New Roman" w:cs="Times New Roman"/>
          <w:lang w:val="ru-RU"/>
        </w:rPr>
        <w:t xml:space="preserve"> среди детей, так и среди взрослых – педагогов и родителей. 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  <w:lang w:val="ru-RU"/>
        </w:rPr>
        <w:t xml:space="preserve">В течение года реализовывалась система работы с родителями по формированию </w:t>
      </w:r>
      <w:r w:rsidRPr="00613ABF">
        <w:rPr>
          <w:rFonts w:ascii="Times New Roman" w:hAnsi="Times New Roman" w:cs="Times New Roman"/>
        </w:rPr>
        <w:t xml:space="preserve">ЗОЖ, 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направленная: </w:t>
      </w:r>
    </w:p>
    <w:p w:rsidR="001306BB" w:rsidRPr="00613ABF" w:rsidRDefault="00864B3E" w:rsidP="005001AD">
      <w:pPr>
        <w:numPr>
          <w:ilvl w:val="0"/>
          <w:numId w:val="3"/>
        </w:numPr>
        <w:spacing w:before="100" w:beforeAutospacing="1" w:after="100" w:afterAutospacing="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lastRenderedPageBreak/>
        <w:t>На</w:t>
      </w:r>
      <w:r w:rsidR="001306BB" w:rsidRPr="00613ABF">
        <w:rPr>
          <w:rFonts w:ascii="Times New Roman" w:hAnsi="Times New Roman" w:cs="Times New Roman"/>
          <w:lang w:val="ru-RU"/>
        </w:rPr>
        <w:t xml:space="preserve"> повышение активности родителей, которая проявляется в участии в физкультурно-оздоровительных мероприятиях вместе с детьми, разнообразных формах работы по вопросам сохранения и укрепления здоровья дошкольников, в развитии предметно-пространственной окружающей среды; </w:t>
      </w:r>
    </w:p>
    <w:p w:rsidR="001306BB" w:rsidRPr="00613ABF" w:rsidRDefault="00864B3E" w:rsidP="005001AD">
      <w:pPr>
        <w:numPr>
          <w:ilvl w:val="0"/>
          <w:numId w:val="3"/>
        </w:numPr>
        <w:spacing w:before="100" w:beforeAutospacing="1" w:after="100" w:afterAutospacing="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На</w:t>
      </w:r>
      <w:r w:rsidR="001306BB" w:rsidRPr="00613ABF">
        <w:rPr>
          <w:rFonts w:ascii="Times New Roman" w:hAnsi="Times New Roman" w:cs="Times New Roman"/>
          <w:lang w:val="ru-RU"/>
        </w:rPr>
        <w:t xml:space="preserve"> вовлечение родителей в активную совместную работу с детским садом; </w:t>
      </w:r>
    </w:p>
    <w:p w:rsidR="001306BB" w:rsidRPr="00613ABF" w:rsidRDefault="00864B3E" w:rsidP="005001AD">
      <w:pPr>
        <w:numPr>
          <w:ilvl w:val="0"/>
          <w:numId w:val="3"/>
        </w:numPr>
        <w:tabs>
          <w:tab w:val="clear" w:pos="720"/>
          <w:tab w:val="num" w:pos="360"/>
        </w:tabs>
        <w:spacing w:before="100" w:beforeAutospacing="1" w:after="100" w:afterAutospacing="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На</w:t>
      </w:r>
      <w:r w:rsidR="001306BB" w:rsidRPr="00613ABF">
        <w:rPr>
          <w:rFonts w:ascii="Times New Roman" w:hAnsi="Times New Roman" w:cs="Times New Roman"/>
          <w:lang w:val="ru-RU"/>
        </w:rPr>
        <w:t xml:space="preserve"> стимулирование положительной мотивации к здоровому образу жизни. </w:t>
      </w:r>
    </w:p>
    <w:p w:rsidR="001306BB" w:rsidRPr="00613ABF" w:rsidRDefault="001306BB" w:rsidP="00613ABF">
      <w:pPr>
        <w:spacing w:before="100" w:beforeAutospacing="1" w:after="100" w:afterAutospacing="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Педагогическое обследование физической подготовленности было проведено 2 </w:t>
      </w:r>
      <w:r w:rsidR="00506A94" w:rsidRPr="00613ABF">
        <w:rPr>
          <w:rFonts w:ascii="Times New Roman" w:hAnsi="Times New Roman" w:cs="Times New Roman"/>
          <w:lang w:val="ru-RU"/>
        </w:rPr>
        <w:t>раза в</w:t>
      </w:r>
      <w:r w:rsidRPr="00613ABF">
        <w:rPr>
          <w:rFonts w:ascii="Times New Roman" w:hAnsi="Times New Roman" w:cs="Times New Roman"/>
          <w:lang w:val="ru-RU"/>
        </w:rPr>
        <w:t xml:space="preserve"> год – в октябре и в апреле с целью сравнительного анализа.                                                                                      По результатам мониторинга физического развития дошко</w:t>
      </w:r>
      <w:r w:rsidR="00506A94" w:rsidRPr="00613ABF">
        <w:rPr>
          <w:rFonts w:ascii="Times New Roman" w:hAnsi="Times New Roman" w:cs="Times New Roman"/>
          <w:lang w:val="ru-RU"/>
        </w:rPr>
        <w:t>льник</w:t>
      </w:r>
      <w:r w:rsidR="005B1826" w:rsidRPr="00613ABF">
        <w:rPr>
          <w:rFonts w:ascii="Times New Roman" w:hAnsi="Times New Roman" w:cs="Times New Roman"/>
          <w:lang w:val="ru-RU"/>
        </w:rPr>
        <w:t>ов сделан вывод, что в 2015/2016</w:t>
      </w:r>
      <w:r w:rsidRPr="00613ABF">
        <w:rPr>
          <w:rFonts w:ascii="Times New Roman" w:hAnsi="Times New Roman" w:cs="Times New Roman"/>
          <w:lang w:val="ru-RU"/>
        </w:rPr>
        <w:t xml:space="preserve"> уч.году</w:t>
      </w:r>
      <w:r w:rsidR="00506A94" w:rsidRPr="00613ABF">
        <w:rPr>
          <w:rFonts w:ascii="Times New Roman" w:hAnsi="Times New Roman" w:cs="Times New Roman"/>
          <w:lang w:val="ru-RU"/>
        </w:rPr>
        <w:t>, прослеживается</w:t>
      </w:r>
      <w:r w:rsidRPr="00613ABF">
        <w:rPr>
          <w:rFonts w:ascii="Times New Roman" w:hAnsi="Times New Roman" w:cs="Times New Roman"/>
          <w:lang w:val="ru-RU"/>
        </w:rPr>
        <w:t xml:space="preserve"> динамика повышения уровня физического развития детей в сравнении с предыдущими </w:t>
      </w:r>
      <w:r w:rsidR="00506A94" w:rsidRPr="00613ABF">
        <w:rPr>
          <w:rFonts w:ascii="Times New Roman" w:hAnsi="Times New Roman" w:cs="Times New Roman"/>
          <w:lang w:val="ru-RU"/>
        </w:rPr>
        <w:t>годами:</w:t>
      </w:r>
    </w:p>
    <w:tbl>
      <w:tblPr>
        <w:tblW w:w="8053" w:type="dxa"/>
        <w:tblInd w:w="7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95"/>
        <w:gridCol w:w="2464"/>
        <w:gridCol w:w="2694"/>
      </w:tblGrid>
      <w:tr w:rsidR="001306BB" w:rsidRPr="00613ABF" w:rsidTr="00506A94">
        <w:tc>
          <w:tcPr>
            <w:tcW w:w="2895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Группа, возраст</w:t>
            </w:r>
          </w:p>
        </w:tc>
        <w:tc>
          <w:tcPr>
            <w:tcW w:w="2464" w:type="dxa"/>
          </w:tcPr>
          <w:p w:rsidR="001306BB" w:rsidRPr="00613ABF" w:rsidRDefault="005B1826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13ABF">
              <w:rPr>
                <w:rFonts w:ascii="Times New Roman" w:hAnsi="Times New Roman" w:cs="Times New Roman"/>
                <w:b/>
                <w:bCs/>
              </w:rPr>
              <w:t>2014-2015</w:t>
            </w:r>
          </w:p>
        </w:tc>
        <w:tc>
          <w:tcPr>
            <w:tcW w:w="2694" w:type="dxa"/>
          </w:tcPr>
          <w:p w:rsidR="001306BB" w:rsidRPr="00613ABF" w:rsidRDefault="005B1826" w:rsidP="00613AB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13ABF">
              <w:rPr>
                <w:rFonts w:ascii="Times New Roman" w:hAnsi="Times New Roman" w:cs="Times New Roman"/>
                <w:b/>
                <w:bCs/>
              </w:rPr>
              <w:t>2015/2016</w:t>
            </w:r>
          </w:p>
        </w:tc>
      </w:tr>
      <w:tr w:rsidR="001306BB" w:rsidRPr="00613ABF" w:rsidTr="00506A94">
        <w:tc>
          <w:tcPr>
            <w:tcW w:w="2895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Младшая группа</w:t>
            </w:r>
          </w:p>
        </w:tc>
        <w:tc>
          <w:tcPr>
            <w:tcW w:w="2464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69,5%- высокий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30,5 % -норма</w:t>
            </w:r>
          </w:p>
        </w:tc>
        <w:tc>
          <w:tcPr>
            <w:tcW w:w="2694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40,3 % - высокий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40,3 % - средний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19,4% - ниже нормы</w:t>
            </w:r>
          </w:p>
        </w:tc>
      </w:tr>
      <w:tr w:rsidR="001306BB" w:rsidRPr="00613ABF" w:rsidTr="00506A94">
        <w:tc>
          <w:tcPr>
            <w:tcW w:w="2895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Средняя группа</w:t>
            </w:r>
          </w:p>
        </w:tc>
        <w:tc>
          <w:tcPr>
            <w:tcW w:w="2464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61,5 % - высокий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38,5 %- норма</w:t>
            </w:r>
          </w:p>
        </w:tc>
        <w:tc>
          <w:tcPr>
            <w:tcW w:w="2694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19,2 % - высокий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65,1 % - средний</w:t>
            </w:r>
          </w:p>
        </w:tc>
      </w:tr>
      <w:tr w:rsidR="001306BB" w:rsidRPr="00613ABF" w:rsidTr="00506A94">
        <w:tc>
          <w:tcPr>
            <w:tcW w:w="2895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Старшая группа</w:t>
            </w:r>
          </w:p>
        </w:tc>
        <w:tc>
          <w:tcPr>
            <w:tcW w:w="2464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53 % - высокий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47 % - норма</w:t>
            </w:r>
          </w:p>
        </w:tc>
        <w:tc>
          <w:tcPr>
            <w:tcW w:w="2694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54,5 % -высокий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45,5 % - средний</w:t>
            </w:r>
          </w:p>
        </w:tc>
      </w:tr>
      <w:tr w:rsidR="001306BB" w:rsidRPr="00613ABF" w:rsidTr="00506A94">
        <w:tc>
          <w:tcPr>
            <w:tcW w:w="2895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Подготовительная</w:t>
            </w:r>
          </w:p>
        </w:tc>
        <w:tc>
          <w:tcPr>
            <w:tcW w:w="2464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71,4% - высокий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28,6 % - норма</w:t>
            </w:r>
          </w:p>
        </w:tc>
        <w:tc>
          <w:tcPr>
            <w:tcW w:w="2694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70,1 % - высокий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29,9 % - средний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306BB" w:rsidRPr="00613ABF" w:rsidTr="00506A94">
        <w:tc>
          <w:tcPr>
            <w:tcW w:w="2895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Средний показатель развития</w:t>
            </w:r>
          </w:p>
        </w:tc>
        <w:tc>
          <w:tcPr>
            <w:tcW w:w="2464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Высокий –63,9 %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Норма –36,1 %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Ниже нормы - нет</w:t>
            </w:r>
          </w:p>
        </w:tc>
        <w:tc>
          <w:tcPr>
            <w:tcW w:w="2694" w:type="dxa"/>
          </w:tcPr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37 % - высокий</w:t>
            </w:r>
          </w:p>
          <w:p w:rsidR="001306BB" w:rsidRPr="00613ABF" w:rsidRDefault="001306BB" w:rsidP="00613ABF">
            <w:pPr>
              <w:jc w:val="both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63 % - средний</w:t>
            </w:r>
          </w:p>
        </w:tc>
      </w:tr>
    </w:tbl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Общие результаты </w:t>
      </w:r>
      <w:r w:rsidR="00506A94" w:rsidRPr="00613ABF">
        <w:rPr>
          <w:rFonts w:ascii="Times New Roman" w:hAnsi="Times New Roman" w:cs="Times New Roman"/>
          <w:lang w:val="ru-RU"/>
        </w:rPr>
        <w:t>показывают,</w:t>
      </w:r>
      <w:r w:rsidRPr="00613ABF">
        <w:rPr>
          <w:rFonts w:ascii="Times New Roman" w:hAnsi="Times New Roman" w:cs="Times New Roman"/>
          <w:lang w:val="ru-RU"/>
        </w:rPr>
        <w:t xml:space="preserve"> </w:t>
      </w:r>
      <w:r w:rsidR="00506A94" w:rsidRPr="00613ABF">
        <w:rPr>
          <w:rFonts w:ascii="Times New Roman" w:hAnsi="Times New Roman" w:cs="Times New Roman"/>
          <w:lang w:val="ru-RU"/>
        </w:rPr>
        <w:t>что физическое</w:t>
      </w:r>
      <w:r w:rsidRPr="00613ABF">
        <w:rPr>
          <w:rFonts w:ascii="Times New Roman" w:hAnsi="Times New Roman" w:cs="Times New Roman"/>
          <w:lang w:val="ru-RU"/>
        </w:rPr>
        <w:t xml:space="preserve"> развитие детей дошкольных групп соответствует программным требованиям (36,1 %) и выше стандартов – 63,9</w:t>
      </w:r>
      <w:r w:rsidR="00506A94" w:rsidRPr="00613ABF">
        <w:rPr>
          <w:rFonts w:ascii="Times New Roman" w:hAnsi="Times New Roman" w:cs="Times New Roman"/>
          <w:lang w:val="ru-RU"/>
        </w:rPr>
        <w:t>%.</w:t>
      </w:r>
      <w:r w:rsidRPr="00613ABF">
        <w:rPr>
          <w:rFonts w:ascii="Times New Roman" w:hAnsi="Times New Roman" w:cs="Times New Roman"/>
          <w:lang w:val="ru-RU"/>
        </w:rPr>
        <w:t xml:space="preserve"> </w:t>
      </w:r>
      <w:r w:rsidR="00506A94" w:rsidRPr="00613ABF">
        <w:rPr>
          <w:rFonts w:ascii="Times New Roman" w:hAnsi="Times New Roman" w:cs="Times New Roman"/>
          <w:lang w:val="ru-RU"/>
        </w:rPr>
        <w:t>Эффективная работа</w:t>
      </w:r>
      <w:r w:rsidRPr="00613ABF">
        <w:rPr>
          <w:rFonts w:ascii="Times New Roman" w:hAnsi="Times New Roman" w:cs="Times New Roman"/>
          <w:lang w:val="ru-RU"/>
        </w:rPr>
        <w:t xml:space="preserve"> по физическому воспитанию дает возможность позитивным изменениям в состоянии здоровья </w:t>
      </w:r>
      <w:r w:rsidR="00506A94" w:rsidRPr="00613ABF">
        <w:rPr>
          <w:rFonts w:ascii="Times New Roman" w:hAnsi="Times New Roman" w:cs="Times New Roman"/>
          <w:lang w:val="ru-RU"/>
        </w:rPr>
        <w:t>детей.</w:t>
      </w:r>
    </w:p>
    <w:p w:rsidR="001306BB" w:rsidRPr="00613ABF" w:rsidRDefault="001306BB" w:rsidP="00613ABF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По выполнению первой годовой задачи по </w:t>
      </w:r>
      <w:r w:rsidR="00506A94" w:rsidRPr="00613ABF">
        <w:rPr>
          <w:rFonts w:ascii="Times New Roman" w:hAnsi="Times New Roman" w:cs="Times New Roman"/>
          <w:lang w:val="ru-RU"/>
        </w:rPr>
        <w:t>оздоровлению в</w:t>
      </w:r>
      <w:r w:rsidRPr="00613ABF">
        <w:rPr>
          <w:rFonts w:ascii="Times New Roman" w:hAnsi="Times New Roman" w:cs="Times New Roman"/>
          <w:lang w:val="ru-RU"/>
        </w:rPr>
        <w:t xml:space="preserve"> области организационно-педагогической работы </w:t>
      </w:r>
      <w:r w:rsidR="00506A94" w:rsidRPr="00613ABF">
        <w:rPr>
          <w:rFonts w:ascii="Times New Roman" w:hAnsi="Times New Roman" w:cs="Times New Roman"/>
          <w:lang w:val="ru-RU"/>
        </w:rPr>
        <w:t>проведено:</w:t>
      </w:r>
    </w:p>
    <w:p w:rsidR="00506A94" w:rsidRPr="00613ABF" w:rsidRDefault="00506A94" w:rsidP="00613ABF">
      <w:pPr>
        <w:jc w:val="both"/>
        <w:rPr>
          <w:rFonts w:ascii="Times New Roman" w:hAnsi="Times New Roman" w:cs="Times New Roman"/>
          <w:lang w:val="ru-RU"/>
        </w:rPr>
      </w:pPr>
    </w:p>
    <w:p w:rsidR="00C97883" w:rsidRPr="00613ABF" w:rsidRDefault="00C97883" w:rsidP="00613ABF">
      <w:pPr>
        <w:jc w:val="both"/>
        <w:rPr>
          <w:rFonts w:ascii="Times New Roman" w:hAnsi="Times New Roman" w:cs="Times New Roman"/>
          <w:lang w:val="ru-RU"/>
        </w:rPr>
      </w:pPr>
    </w:p>
    <w:p w:rsidR="001306BB" w:rsidRPr="00613ABF" w:rsidRDefault="00506A94" w:rsidP="005001AD">
      <w:pPr>
        <w:numPr>
          <w:ilvl w:val="0"/>
          <w:numId w:val="5"/>
        </w:num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Консультации</w:t>
      </w:r>
      <w:r w:rsidR="001306BB" w:rsidRPr="00613ABF">
        <w:rPr>
          <w:rFonts w:ascii="Times New Roman" w:hAnsi="Times New Roman" w:cs="Times New Roman"/>
          <w:lang w:val="ru-RU"/>
        </w:rPr>
        <w:t xml:space="preserve"> «Роль педагога в период </w:t>
      </w:r>
      <w:r w:rsidRPr="00613ABF">
        <w:rPr>
          <w:rFonts w:ascii="Times New Roman" w:hAnsi="Times New Roman" w:cs="Times New Roman"/>
          <w:lang w:val="ru-RU"/>
        </w:rPr>
        <w:t>адаптации» (Захарова Н.А.</w:t>
      </w:r>
      <w:r w:rsidR="001306BB" w:rsidRPr="00613ABF">
        <w:rPr>
          <w:rFonts w:ascii="Times New Roman" w:hAnsi="Times New Roman" w:cs="Times New Roman"/>
          <w:lang w:val="ru-RU"/>
        </w:rPr>
        <w:t>) , «Профилактика простудных заболеваний» (Белая Л.Ю.), «Комплекс упражнений для профилактики осанки» (Даутова Ф..</w:t>
      </w:r>
    </w:p>
    <w:p w:rsidR="001306BB" w:rsidRPr="00613ABF" w:rsidRDefault="00506A94" w:rsidP="005001AD">
      <w:pPr>
        <w:numPr>
          <w:ilvl w:val="0"/>
          <w:numId w:val="5"/>
        </w:num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Тематический</w:t>
      </w:r>
      <w:r w:rsidR="001306BB" w:rsidRPr="00613ABF">
        <w:rPr>
          <w:rFonts w:ascii="Times New Roman" w:hAnsi="Times New Roman" w:cs="Times New Roman"/>
          <w:lang w:val="ru-RU"/>
        </w:rPr>
        <w:t xml:space="preserve"> контроль в средней группе у Садртдиновой Л.Х. «</w:t>
      </w:r>
      <w:r w:rsidRPr="00613ABF">
        <w:rPr>
          <w:rFonts w:ascii="Times New Roman" w:hAnsi="Times New Roman" w:cs="Times New Roman"/>
          <w:lang w:val="ru-RU"/>
        </w:rPr>
        <w:t>Использование здоровьесберегающих</w:t>
      </w:r>
      <w:r w:rsidR="001306BB" w:rsidRPr="00613ABF">
        <w:rPr>
          <w:rFonts w:ascii="Times New Roman" w:hAnsi="Times New Roman" w:cs="Times New Roman"/>
          <w:lang w:val="ru-RU"/>
        </w:rPr>
        <w:t xml:space="preserve"> технологий в работе с детьми</w:t>
      </w:r>
      <w:r w:rsidRPr="00613ABF">
        <w:rPr>
          <w:rFonts w:ascii="Times New Roman" w:hAnsi="Times New Roman" w:cs="Times New Roman"/>
          <w:lang w:val="ru-RU"/>
        </w:rPr>
        <w:t>»;</w:t>
      </w:r>
    </w:p>
    <w:p w:rsidR="001306BB" w:rsidRDefault="00506A94" w:rsidP="005001AD">
      <w:pPr>
        <w:numPr>
          <w:ilvl w:val="0"/>
          <w:numId w:val="5"/>
        </w:num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Оперативный</w:t>
      </w:r>
      <w:r w:rsidR="001306BB" w:rsidRPr="00613ABF">
        <w:rPr>
          <w:rFonts w:ascii="Times New Roman" w:hAnsi="Times New Roman" w:cs="Times New Roman"/>
          <w:lang w:val="ru-RU"/>
        </w:rPr>
        <w:t xml:space="preserve"> контроль за проведением физкульминуток, утренней гимнастики, закаливания, </w:t>
      </w:r>
      <w:r w:rsidRPr="00613ABF">
        <w:rPr>
          <w:rFonts w:ascii="Times New Roman" w:hAnsi="Times New Roman" w:cs="Times New Roman"/>
          <w:lang w:val="ru-RU"/>
        </w:rPr>
        <w:t>режима.</w:t>
      </w:r>
    </w:p>
    <w:p w:rsidR="00613ABF" w:rsidRPr="00613ABF" w:rsidRDefault="00613ABF" w:rsidP="005001AD">
      <w:pPr>
        <w:numPr>
          <w:ilvl w:val="0"/>
          <w:numId w:val="5"/>
        </w:numPr>
        <w:jc w:val="both"/>
        <w:rPr>
          <w:rFonts w:ascii="Times New Roman" w:hAnsi="Times New Roman" w:cs="Times New Roman"/>
          <w:lang w:val="ru-RU"/>
        </w:rPr>
      </w:pPr>
    </w:p>
    <w:p w:rsidR="001306BB" w:rsidRPr="00613ABF" w:rsidRDefault="009048D1" w:rsidP="005001AD">
      <w:pPr>
        <w:pStyle w:val="ad"/>
        <w:numPr>
          <w:ilvl w:val="0"/>
          <w:numId w:val="40"/>
        </w:num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b/>
          <w:bCs/>
          <w:lang w:val="ru-RU"/>
        </w:rPr>
        <w:t>годовая задача.</w:t>
      </w:r>
      <w:r w:rsidR="001306BB" w:rsidRPr="00613ABF">
        <w:rPr>
          <w:rFonts w:ascii="Times New Roman" w:hAnsi="Times New Roman" w:cs="Times New Roman"/>
          <w:lang w:val="ru-RU"/>
        </w:rPr>
        <w:t xml:space="preserve"> </w:t>
      </w:r>
    </w:p>
    <w:p w:rsidR="00C97883" w:rsidRPr="00613ABF" w:rsidRDefault="00C97883" w:rsidP="005001AD">
      <w:pPr>
        <w:widowControl w:val="0"/>
        <w:numPr>
          <w:ilvl w:val="1"/>
          <w:numId w:val="8"/>
        </w:numPr>
        <w:tabs>
          <w:tab w:val="clear" w:pos="1440"/>
        </w:tabs>
        <w:overflowPunct w:val="0"/>
        <w:autoSpaceDE w:val="0"/>
        <w:autoSpaceDN w:val="0"/>
        <w:adjustRightInd w:val="0"/>
        <w:ind w:left="0" w:firstLine="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целью повышения уровня профессиональной компетенции педагогических сотрудников ДОУ </w:t>
      </w:r>
      <w:r w:rsidR="00A04CA1">
        <w:rPr>
          <w:rFonts w:ascii="Times New Roman" w:hAnsi="Times New Roman" w:cs="Times New Roman"/>
          <w:lang w:val="ru-RU"/>
        </w:rPr>
        <w:t>в</w:t>
      </w:r>
      <w:r w:rsidR="00A04CA1" w:rsidRPr="00613ABF">
        <w:rPr>
          <w:rFonts w:ascii="Times New Roman" w:hAnsi="Times New Roman" w:cs="Times New Roman"/>
          <w:lang w:val="ru-RU"/>
        </w:rPr>
        <w:t xml:space="preserve"> формировании</w:t>
      </w:r>
      <w:r w:rsidRPr="00613ABF">
        <w:rPr>
          <w:rFonts w:ascii="Times New Roman" w:hAnsi="Times New Roman" w:cs="Times New Roman"/>
          <w:lang w:val="ru-RU"/>
        </w:rPr>
        <w:t xml:space="preserve"> личностно-ориентированной модели взаимодействия с детьми, направленной на развитие индивидуальности ребенка, раскрытие его способностей, через обновление содержания и организации самостоятельной и совместной деятельности ребенка и взрослого в соответствии с ФГОС ДО в ДОУ проведен педагогический совет № 2 по проблеме «Организации самостоятельной и совместной деятельности ребенка и взрослого в дошкольном образовательном учреждении в соответствии с ФГОС ДО». </w:t>
      </w:r>
    </w:p>
    <w:p w:rsidR="00C97883" w:rsidRPr="00613ABF" w:rsidRDefault="00C97883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C97883" w:rsidRPr="00613ABF" w:rsidRDefault="00C97883" w:rsidP="00613ABF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На педагогическом совете педагогами были рассмотрены вопросы организации совместной и самостоятельной деятельности, социально-коммуникативное развитие. По </w:t>
      </w:r>
      <w:r w:rsidRPr="00613ABF">
        <w:rPr>
          <w:rFonts w:ascii="Times New Roman" w:hAnsi="Times New Roman" w:cs="Times New Roman"/>
          <w:lang w:val="ru-RU"/>
        </w:rPr>
        <w:lastRenderedPageBreak/>
        <w:t xml:space="preserve">результатам педагогического мониторинга разработаны карты индивидуального развития </w:t>
      </w:r>
      <w:r w:rsidR="00A04CA1" w:rsidRPr="00613ABF">
        <w:rPr>
          <w:rFonts w:ascii="Times New Roman" w:hAnsi="Times New Roman" w:cs="Times New Roman"/>
          <w:lang w:val="ru-RU"/>
        </w:rPr>
        <w:t>ребёнка</w:t>
      </w:r>
      <w:r w:rsidRPr="00613ABF">
        <w:rPr>
          <w:rFonts w:ascii="Times New Roman" w:hAnsi="Times New Roman" w:cs="Times New Roman"/>
          <w:lang w:val="ru-RU"/>
        </w:rPr>
        <w:t xml:space="preserve"> в каждой возрастной группе, результаты мониторинга учитывались при календарном планировании воспитательно-образовательного процесса. </w:t>
      </w:r>
    </w:p>
    <w:p w:rsidR="00C97883" w:rsidRPr="00613ABF" w:rsidRDefault="00C97883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C97883" w:rsidRPr="00613ABF" w:rsidRDefault="00C97883" w:rsidP="005001AD">
      <w:pPr>
        <w:widowControl w:val="0"/>
        <w:numPr>
          <w:ilvl w:val="1"/>
          <w:numId w:val="8"/>
        </w:numPr>
        <w:tabs>
          <w:tab w:val="clear" w:pos="1440"/>
        </w:tabs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целью повышения профессиональной компетентности педагогов по вопросам введения ФГОС ДО был проведен семинар-практикум: «Содержание Федеральных государственных образовательных стандартов дошкольного образования», на котором были рассмотрены требования к структуре, к условиям реализации и к результатам освоения основной образовательной программы дошкольного образования. </w:t>
      </w:r>
    </w:p>
    <w:p w:rsidR="00C97883" w:rsidRPr="00613ABF" w:rsidRDefault="00C97883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C97883" w:rsidRPr="00613ABF" w:rsidRDefault="00C97883" w:rsidP="00613ABF">
      <w:pPr>
        <w:widowControl w:val="0"/>
        <w:overflowPunct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 рамках взаимопосещений, организованных к педагогическим советам педагогами была </w:t>
      </w:r>
    </w:p>
    <w:p w:rsidR="00C97883" w:rsidRDefault="00C97883" w:rsidP="00613ABF">
      <w:pPr>
        <w:widowControl w:val="0"/>
        <w:overflowPunct w:val="0"/>
        <w:autoSpaceDE w:val="0"/>
        <w:autoSpaceDN w:val="0"/>
        <w:adjustRightInd w:val="0"/>
        <w:ind w:left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просмотрена организованная образовательная д</w:t>
      </w:r>
      <w:r w:rsidR="009048D1" w:rsidRPr="00613ABF">
        <w:rPr>
          <w:rFonts w:ascii="Times New Roman" w:hAnsi="Times New Roman" w:cs="Times New Roman"/>
          <w:lang w:val="ru-RU"/>
        </w:rPr>
        <w:t>еятельность в группах. Педагогами МА</w:t>
      </w:r>
      <w:r w:rsidRPr="00613ABF">
        <w:rPr>
          <w:rFonts w:ascii="Times New Roman" w:hAnsi="Times New Roman" w:cs="Times New Roman"/>
          <w:lang w:val="ru-RU"/>
        </w:rPr>
        <w:t>ДОУ были даны анализы просмотренной организованно</w:t>
      </w:r>
      <w:r w:rsidR="009048D1" w:rsidRPr="00613ABF">
        <w:rPr>
          <w:rFonts w:ascii="Times New Roman" w:hAnsi="Times New Roman" w:cs="Times New Roman"/>
          <w:lang w:val="ru-RU"/>
        </w:rPr>
        <w:t>й образовательной деятельности.</w:t>
      </w:r>
    </w:p>
    <w:p w:rsidR="00613ABF" w:rsidRDefault="00613ABF" w:rsidP="005D3F6B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 течение учебного года были проведены консультации по темам: 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Планирование воспитательно-образовательного процесса, 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Формирование нравственных и моральных качеств у дошкольников. 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Большую роль в формировании педагогического мастерства и компетентности играет проведение мастер-классов. Так педагогами Мубараковой А.В., Галиевой Г.Р., был проведен мастер-класс «Использование ИКТ в воспитательно-образовательном процессе», на котором педагоги представили свои методические разработки с использованием ИКТ технологий,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Таким образом, педагогический коллектив активно внедряет в работу ФГОС ДО, повышает профессиональную компетентность, делится опытом с коллегами различного уровня, знакомится с опытом работы педагогов других дошкольных образовательных учреждений. Повышение педагогической компетенции и внедрение Федеральных государственных образовательных стандартов дошкольного образования остается одной из главных задач для реализации на 2016-2017 учебный год.</w:t>
      </w:r>
    </w:p>
    <w:p w:rsidR="00613ABF" w:rsidRDefault="00613ABF" w:rsidP="00613ABF">
      <w:pPr>
        <w:widowControl w:val="0"/>
        <w:overflowPunct w:val="0"/>
        <w:autoSpaceDE w:val="0"/>
        <w:autoSpaceDN w:val="0"/>
        <w:adjustRightInd w:val="0"/>
        <w:ind w:left="1"/>
        <w:jc w:val="both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Работа по выполнению задачи </w:t>
      </w:r>
      <w:r w:rsidRPr="00613ABF">
        <w:rPr>
          <w:rFonts w:ascii="Times New Roman" w:hAnsi="Times New Roman" w:cs="Times New Roman"/>
          <w:b/>
          <w:bCs/>
          <w:lang w:val="ru-RU"/>
        </w:rPr>
        <w:t>«Использование УМК для более эффективного изучения татарского языка (3 годовая задача)</w:t>
      </w:r>
      <w:r w:rsidRPr="00613ABF">
        <w:rPr>
          <w:rFonts w:ascii="Times New Roman" w:hAnsi="Times New Roman" w:cs="Times New Roman"/>
          <w:lang w:val="ru-RU"/>
        </w:rPr>
        <w:t xml:space="preserve"> проводилась в течении года под руководством воспитателя по обучению родного языка Валиевой Д.И.</w:t>
      </w:r>
    </w:p>
    <w:p w:rsidR="005D3F6B" w:rsidRDefault="005D3F6B" w:rsidP="005D3F6B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Республика Татарстан – один из многонациональных регионов Российской Федерации. 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воспитания и обучения с жизнью и национальными культурными традициями. Реализация национально-регионального компонента и внедрение Учебно-методических комплектов по обучению детей двум государственным языкам Республике Татарстан в равном объеме включена в Программу развития МАДОУ «Детский сад № 46» и основную образовательную программу дошкольного образования МАДОУ «Детский сад № 46».</w:t>
      </w:r>
    </w:p>
    <w:p w:rsidR="005D3F6B" w:rsidRPr="00613ABF" w:rsidRDefault="005D3F6B" w:rsidP="005001AD">
      <w:pPr>
        <w:widowControl w:val="0"/>
        <w:numPr>
          <w:ilvl w:val="2"/>
          <w:numId w:val="9"/>
        </w:numPr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соответствии со Стратегией развития образования в Республике Татарстан на 2010-2015 годы «Килечек» - «Будущее», во исполнение Закона Республики Татарстан "О государственных языках Республики Татарстан и других языках в Республике Татарстан" в ДОУ разработан план реализации новых учебно-методических комплектов (УМК) " по обучению детей двум государственным языкам Республики Татарстан в равном объеме.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Вариативная часть ООП разработана в соответствии с Федеральным законом «Об образовании» (утвержден приказом Минобрнауки № 733 от 27.12.2012 года), Федеральным государственным образовательным стандартом дошкольного образования (утверждены Приказом Минобрнауки РФ № 1155 от 17.10.2013г.), Региональной программой дошкольного образования «Тӛбәкнең мәктәпкәчә белем бирү программасы» (автор: Шаехова Р. К. – РИЦ, 2012. – 208) и учебно-методическим комплектом по изучению двух государственных языков. </w:t>
      </w:r>
    </w:p>
    <w:p w:rsidR="005D3F6B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E4485D" w:rsidRPr="00613ABF" w:rsidRDefault="00E4485D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lastRenderedPageBreak/>
        <w:t xml:space="preserve">Данный раздел составлен с учетом национальных и региональных особенностей Республики Татарстан, который предусматривает следующие направления деятельности: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001AD">
      <w:pPr>
        <w:widowControl w:val="0"/>
        <w:numPr>
          <w:ilvl w:val="1"/>
          <w:numId w:val="9"/>
        </w:numPr>
        <w:tabs>
          <w:tab w:val="clear" w:pos="1440"/>
        </w:tabs>
        <w:overflowPunct w:val="0"/>
        <w:autoSpaceDE w:val="0"/>
        <w:autoSpaceDN w:val="0"/>
        <w:adjustRightInd w:val="0"/>
        <w:ind w:left="1" w:firstLine="179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Default="005D3F6B" w:rsidP="005001AD">
      <w:pPr>
        <w:widowControl w:val="0"/>
        <w:numPr>
          <w:ilvl w:val="1"/>
          <w:numId w:val="9"/>
        </w:numPr>
        <w:tabs>
          <w:tab w:val="clear" w:pos="1440"/>
        </w:tabs>
        <w:overflowPunct w:val="0"/>
        <w:autoSpaceDE w:val="0"/>
        <w:autoSpaceDN w:val="0"/>
        <w:adjustRightInd w:val="0"/>
        <w:ind w:left="1" w:firstLine="179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5D3F6B" w:rsidRDefault="005D3F6B" w:rsidP="005D3F6B">
      <w:pPr>
        <w:pStyle w:val="ad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001AD">
      <w:pPr>
        <w:widowControl w:val="0"/>
        <w:numPr>
          <w:ilvl w:val="1"/>
          <w:numId w:val="9"/>
        </w:numPr>
        <w:tabs>
          <w:tab w:val="clear" w:pos="1440"/>
        </w:tabs>
        <w:overflowPunct w:val="0"/>
        <w:autoSpaceDE w:val="0"/>
        <w:autoSpaceDN w:val="0"/>
        <w:adjustRightInd w:val="0"/>
        <w:ind w:left="701" w:hanging="52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Ознакомление с природой родного края, формирование экологической культуры.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001AD">
      <w:pPr>
        <w:widowControl w:val="0"/>
        <w:numPr>
          <w:ilvl w:val="1"/>
          <w:numId w:val="9"/>
        </w:numPr>
        <w:tabs>
          <w:tab w:val="clear" w:pos="1440"/>
        </w:tabs>
        <w:overflowPunct w:val="0"/>
        <w:autoSpaceDE w:val="0"/>
        <w:autoSpaceDN w:val="0"/>
        <w:adjustRightInd w:val="0"/>
        <w:ind w:left="1" w:firstLine="179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001AD">
      <w:pPr>
        <w:widowControl w:val="0"/>
        <w:numPr>
          <w:ilvl w:val="3"/>
          <w:numId w:val="9"/>
        </w:numPr>
        <w:tabs>
          <w:tab w:val="clear" w:pos="2880"/>
        </w:tabs>
        <w:overflowPunct w:val="0"/>
        <w:autoSpaceDE w:val="0"/>
        <w:autoSpaceDN w:val="0"/>
        <w:adjustRightInd w:val="0"/>
        <w:ind w:left="1" w:firstLine="76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НРК отражено содержание образования детей от 3 до 7 лет, учитывающее образовательные потребности, интересы и мотивы детей, членов их семей и педагогов и ориентирована на специфику национальных, социокультурных, экономических, климатических условий, в которых осуществляется образовательный процесс на территории Республики Татарстан.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5D3F6B" w:rsidRDefault="005D3F6B" w:rsidP="005001AD">
      <w:pPr>
        <w:widowControl w:val="0"/>
        <w:numPr>
          <w:ilvl w:val="2"/>
          <w:numId w:val="9"/>
        </w:numPr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начале учебного года была оформлена предметно-развивающая среда в  кабинете татарского языка.  Весь материал в кабинете расположен рационально и в доступен для использования. </w:t>
      </w:r>
    </w:p>
    <w:p w:rsidR="005D3F6B" w:rsidRPr="00613ABF" w:rsidRDefault="005D3F6B" w:rsidP="005001AD">
      <w:pPr>
        <w:widowControl w:val="0"/>
        <w:numPr>
          <w:ilvl w:val="2"/>
          <w:numId w:val="9"/>
        </w:numPr>
        <w:tabs>
          <w:tab w:val="num" w:pos="937"/>
        </w:tabs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наличии имеется весь новый учебно - методический комплект и демонстрационный материал для обучения татарскому и родному языку. Заведен журнал наличия и выдачи УМК. Демонстрационные картины ламинированы и уложены в файловые папки. Изготовлены дидактические игры для коррекционной работы с детьми 4-7 лет. Демонстрационный и раздаточный материал по УМК роздан воспитателям во все группы. Тоже имеется журнал выдачи материала по УМК.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В течение учебного года для педагогов дошкольного учреждения воспитателями по обучению детей татарскому языку проводились семинары, семинары – практикумы по реализации УМК: «Основные принципы использования УМК в ДОУ при обучении дошкольников татарскому языку», «Дидактические игры по УМК «Татарча сӛйләшәбез» для закрепления с детьми пройденного материала»; «Тәрбиячеләр ӛчен түгәрәк ӛстәл. Татарча яңа әсбаплар‖, ―Эффективные формы и методы обучения татарскому языку детей дошкольного возраста», ―Реализация УМК в группах», «Изучение татарского языка. Проблемы двуязычия‖.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В помощь воспитателям групп воспитателем по обучению детей татарскому (русскому) языку Ка сформированы электронные папки, где систематизирован материал по реализации УМК в группах с детьми и для работы с родителями. Пополнены и систематизированы папки по УМК с аудиоматериалом, анимационными сюжетами, мультфильмами.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right="20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Сформированы электронные папки по НРК, по критериям и требованиям к национальным уголкам для каждого возраста.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right="20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По реализации УМК и НРК среди воспитателей, воспитанников и их родителей были проведены различные смотры - конкурсы.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autoSpaceDE w:val="0"/>
        <w:autoSpaceDN w:val="0"/>
        <w:adjustRightInd w:val="0"/>
        <w:ind w:left="61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>Среди воспитателей:</w:t>
      </w:r>
    </w:p>
    <w:p w:rsidR="005D3F6B" w:rsidRPr="00613ABF" w:rsidRDefault="005D3F6B" w:rsidP="005001AD">
      <w:pPr>
        <w:widowControl w:val="0"/>
        <w:numPr>
          <w:ilvl w:val="0"/>
          <w:numId w:val="10"/>
        </w:numPr>
        <w:tabs>
          <w:tab w:val="clear" w:pos="720"/>
          <w:tab w:val="num" w:pos="141"/>
        </w:tabs>
        <w:overflowPunct w:val="0"/>
        <w:autoSpaceDE w:val="0"/>
        <w:autoSpaceDN w:val="0"/>
        <w:adjustRightInd w:val="0"/>
        <w:ind w:left="141" w:hanging="141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«Самый лучший национальный уголок» </w:t>
      </w:r>
    </w:p>
    <w:p w:rsidR="005D3F6B" w:rsidRPr="00613ABF" w:rsidRDefault="005D3F6B" w:rsidP="005001AD">
      <w:pPr>
        <w:widowControl w:val="0"/>
        <w:numPr>
          <w:ilvl w:val="0"/>
          <w:numId w:val="10"/>
        </w:numPr>
        <w:tabs>
          <w:tab w:val="clear" w:pos="720"/>
          <w:tab w:val="num" w:pos="141"/>
        </w:tabs>
        <w:overflowPunct w:val="0"/>
        <w:autoSpaceDE w:val="0"/>
        <w:autoSpaceDN w:val="0"/>
        <w:adjustRightInd w:val="0"/>
        <w:ind w:left="141" w:hanging="14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«Лучшая игровая зона по УМК в группах» </w:t>
      </w:r>
    </w:p>
    <w:p w:rsidR="005D3F6B" w:rsidRPr="00613ABF" w:rsidRDefault="005D3F6B" w:rsidP="005001AD">
      <w:pPr>
        <w:widowControl w:val="0"/>
        <w:numPr>
          <w:ilvl w:val="0"/>
          <w:numId w:val="10"/>
        </w:numPr>
        <w:tabs>
          <w:tab w:val="clear" w:pos="720"/>
          <w:tab w:val="num" w:pos="141"/>
        </w:tabs>
        <w:overflowPunct w:val="0"/>
        <w:autoSpaceDE w:val="0"/>
        <w:autoSpaceDN w:val="0"/>
        <w:adjustRightInd w:val="0"/>
        <w:ind w:left="141" w:hanging="14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«Лучшая дидактическая игра по УМК»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right="720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lastRenderedPageBreak/>
        <w:t xml:space="preserve">Среди воспитанников и их семей: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5D3F6B" w:rsidRDefault="005D3F6B" w:rsidP="005001AD">
      <w:pPr>
        <w:widowControl w:val="0"/>
        <w:numPr>
          <w:ilvl w:val="0"/>
          <w:numId w:val="11"/>
        </w:numPr>
        <w:tabs>
          <w:tab w:val="clear" w:pos="720"/>
          <w:tab w:val="num" w:pos="178"/>
        </w:tabs>
        <w:overflowPunct w:val="0"/>
        <w:autoSpaceDE w:val="0"/>
        <w:autoSpaceDN w:val="0"/>
        <w:adjustRightInd w:val="0"/>
        <w:ind w:left="1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Конкурс фотоальбомов, рисунков, поделок в рамках реализации проекта «Казань – мой любимый город!» </w:t>
      </w:r>
    </w:p>
    <w:p w:rsidR="005D3F6B" w:rsidRPr="00613ABF" w:rsidRDefault="005D3F6B" w:rsidP="005001AD">
      <w:pPr>
        <w:widowControl w:val="0"/>
        <w:numPr>
          <w:ilvl w:val="0"/>
          <w:numId w:val="11"/>
        </w:numPr>
        <w:tabs>
          <w:tab w:val="clear" w:pos="720"/>
          <w:tab w:val="num" w:pos="141"/>
        </w:tabs>
        <w:overflowPunct w:val="0"/>
        <w:autoSpaceDE w:val="0"/>
        <w:autoSpaceDN w:val="0"/>
        <w:adjustRightInd w:val="0"/>
        <w:ind w:left="141" w:hanging="141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Конкурс рисунков по мультфильмам. </w:t>
      </w:r>
    </w:p>
    <w:p w:rsidR="005D3F6B" w:rsidRPr="00613ABF" w:rsidRDefault="005D3F6B" w:rsidP="005001AD">
      <w:pPr>
        <w:widowControl w:val="0"/>
        <w:numPr>
          <w:ilvl w:val="0"/>
          <w:numId w:val="11"/>
        </w:numPr>
        <w:tabs>
          <w:tab w:val="clear" w:pos="720"/>
          <w:tab w:val="num" w:pos="141"/>
        </w:tabs>
        <w:overflowPunct w:val="0"/>
        <w:autoSpaceDE w:val="0"/>
        <w:autoSpaceDN w:val="0"/>
        <w:adjustRightInd w:val="0"/>
        <w:ind w:left="141" w:hanging="14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Конкурс «Я знаю этот мультфильм!» </w:t>
      </w:r>
    </w:p>
    <w:p w:rsidR="005D3F6B" w:rsidRPr="005D3F6B" w:rsidRDefault="005D3F6B" w:rsidP="005001AD">
      <w:pPr>
        <w:widowControl w:val="0"/>
        <w:numPr>
          <w:ilvl w:val="0"/>
          <w:numId w:val="11"/>
        </w:numPr>
        <w:tabs>
          <w:tab w:val="clear" w:pos="720"/>
          <w:tab w:val="num" w:pos="141"/>
        </w:tabs>
        <w:overflowPunct w:val="0"/>
        <w:autoSpaceDE w:val="0"/>
        <w:autoSpaceDN w:val="0"/>
        <w:adjustRightInd w:val="0"/>
        <w:ind w:left="141" w:hanging="14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Конкурс рисунков и поделок по произведениям Г.Тукая «Тукай әкиятләре буенча сәяхәт» </w:t>
      </w:r>
    </w:p>
    <w:p w:rsidR="005D3F6B" w:rsidRPr="00613ABF" w:rsidRDefault="005D3F6B" w:rsidP="005001AD">
      <w:pPr>
        <w:widowControl w:val="0"/>
        <w:numPr>
          <w:ilvl w:val="1"/>
          <w:numId w:val="12"/>
        </w:numPr>
        <w:tabs>
          <w:tab w:val="clear" w:pos="1440"/>
          <w:tab w:val="num" w:pos="961"/>
        </w:tabs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рамках взаимопосещения педагогам ДОУ представлена совместная деятельность в старшей </w:t>
      </w:r>
      <w:r w:rsidR="00A04CA1" w:rsidRPr="00613ABF">
        <w:rPr>
          <w:rFonts w:ascii="Times New Roman" w:hAnsi="Times New Roman" w:cs="Times New Roman"/>
          <w:lang w:val="ru-RU"/>
        </w:rPr>
        <w:t>группе ―</w:t>
      </w:r>
      <w:r w:rsidRPr="00613ABF">
        <w:rPr>
          <w:rFonts w:ascii="Times New Roman" w:hAnsi="Times New Roman" w:cs="Times New Roman"/>
          <w:lang w:val="ru-RU"/>
        </w:rPr>
        <w:t xml:space="preserve"> Алсуның туган кӛне‖ (воспитатель Г.Р. Галиева) и в подготовительной к школе </w:t>
      </w:r>
      <w:r w:rsidR="00A04CA1" w:rsidRPr="00613ABF">
        <w:rPr>
          <w:rFonts w:ascii="Times New Roman" w:hAnsi="Times New Roman" w:cs="Times New Roman"/>
          <w:lang w:val="ru-RU"/>
        </w:rPr>
        <w:t>группе ―</w:t>
      </w:r>
      <w:r w:rsidRPr="00613ABF">
        <w:rPr>
          <w:rFonts w:ascii="Times New Roman" w:hAnsi="Times New Roman" w:cs="Times New Roman"/>
          <w:lang w:val="ru-RU"/>
        </w:rPr>
        <w:t xml:space="preserve"> Күңелле сәяхәт‖ (воспитатель Садртдинова Л.Х..) </w:t>
      </w:r>
    </w:p>
    <w:p w:rsidR="005D3F6B" w:rsidRPr="00613ABF" w:rsidRDefault="005D3F6B" w:rsidP="005D3F6B">
      <w:pPr>
        <w:widowControl w:val="0"/>
        <w:tabs>
          <w:tab w:val="num" w:pos="996"/>
        </w:tabs>
        <w:overflowPunct w:val="0"/>
        <w:autoSpaceDE w:val="0"/>
        <w:autoSpaceDN w:val="0"/>
        <w:adjustRightInd w:val="0"/>
        <w:ind w:left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В  группах оформлены и оснащены этнографические уголки по ознакомлению с историей, культурой и традициями народов родного края; имеется методическая, периодическая и художественная литература; изготавливаются игры и пособия, костюмы для детей; информация для родителей дается на двух государственных языках. Также в группах оформлены уголки по реализации УМК. Воспитатели включают в тематическое и календарное планирование реализацию НРК и УМК. Воспитатели групп реализовывали НРК и УМК .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Работа с родителями является одним из основных вопросов в деятельности дошкольного учреждения и отражена в планировании деятельности педагогов. В МАДОУ имеется перспективный план работы с родителями. Основные направления работы с родителями также представлены в ООП ДО МБДОУ «Детский сад № 46». Работа с родителями ведется в разнообразных формах: групповые родительские собрания – 2 раза в год, организация развлечений, спортивных праздников, день открытых дверей, семинары – практикумы, родительская гостиная, дни рождения детей, анкетирование. В группах и холлах МАДОУ оформлены оригинальные красочные информационные родительские уголки, представлены консультации для родителей по различным разделам воспитания и обручения. 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Наглядная информация для родителей периодически меняется 1 раз в неделю. Педагоги готовят совместные со специалистами консультации для родителей (индивидуальные и групповые) по вопросам обучения и воспитания детей.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A04CA1" w:rsidRDefault="005D3F6B" w:rsidP="005D3F6B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В </w:t>
      </w:r>
      <w:r w:rsidRPr="00613ABF">
        <w:rPr>
          <w:rFonts w:ascii="Times New Roman" w:hAnsi="Times New Roman" w:cs="Times New Roman"/>
          <w:lang w:val="ru-RU"/>
        </w:rPr>
        <w:t xml:space="preserve">течение учебного года проводились общие родительские собрания, собрания в группах. Ставшие традиционными совместные мероприятия, праздники и развлечения (Осень золотая, Новый год, утренники посвященные Дню защитника Отечества и 8 Марта, Дню победы, День защиты детей, Сабантуй) помогают активизировать детей и взрослых, сплачивают детские и взрослые коллективы. Конкурсы совместного творчества («Зимние постройки из снега», конкурс новогодней поделки «Зимняя фантазия», «Рисунки и поделки, посвященные Дню защитника Отечества», «Рисунки и поделки, посвященные празднованию </w:t>
      </w:r>
      <w:r w:rsidRPr="00A04CA1">
        <w:rPr>
          <w:rFonts w:ascii="Times New Roman" w:hAnsi="Times New Roman" w:cs="Times New Roman"/>
          <w:lang w:val="ru-RU"/>
        </w:rPr>
        <w:t xml:space="preserve">Дня Победы») выявляют таланты среди воспитанников и родителей. 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Стали традиционными Дни открытых дверей, на которых родители знакомятся с воспитательно-образовательным процессом дошкольного учреждения, режимом дня. Один раз в неделю все узкие специалисты (по графику) принимали родителей, давали квалифицированные советы, обсуждали возникшие проблемы. </w:t>
      </w:r>
    </w:p>
    <w:p w:rsidR="005D3F6B" w:rsidRPr="005D3F6B" w:rsidRDefault="005D3F6B" w:rsidP="005001AD">
      <w:pPr>
        <w:widowControl w:val="0"/>
        <w:numPr>
          <w:ilvl w:val="0"/>
          <w:numId w:val="13"/>
        </w:numPr>
        <w:overflowPunct w:val="0"/>
        <w:autoSpaceDE w:val="0"/>
        <w:autoSpaceDN w:val="0"/>
        <w:adjustRightInd w:val="0"/>
        <w:ind w:left="0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рамках выполнения годового плана и подготовки к педагогическим советам было проведено анкетирование родителей 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С целью повышения результативности обучения татарскому языку необходимо продолжать работу по реализации учебно-методических комплектов в воспитательно-образовательном процессе и обучению педагогов с использованием интерактивного оборудования и считать данное направление работы приоритетным на следующий учебный год. Активизировать и повышать взаимодействие с семьями воспитанников.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Работа по </w:t>
      </w:r>
      <w:r w:rsidRPr="00613ABF">
        <w:rPr>
          <w:rFonts w:ascii="Times New Roman" w:hAnsi="Times New Roman" w:cs="Times New Roman"/>
          <w:b/>
          <w:bCs/>
          <w:lang w:val="ru-RU"/>
        </w:rPr>
        <w:t>социально-личностному развитию детей (4 годовая задача)</w:t>
      </w:r>
      <w:r w:rsidRPr="00613ABF">
        <w:rPr>
          <w:rFonts w:ascii="Times New Roman" w:hAnsi="Times New Roman" w:cs="Times New Roman"/>
          <w:lang w:val="ru-RU"/>
        </w:rPr>
        <w:t xml:space="preserve"> в течении 2015-2016 уч.года строилась в зависимости от возрастных особенностей детей:</w:t>
      </w: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b/>
          <w:bCs/>
          <w:lang w:val="ru-RU"/>
        </w:rPr>
        <w:t xml:space="preserve">Младший возраст (Миронова Н.А., Зарипова Р.А., Хайруллина А.С.), средний возраст (Новикова В.Н., Даутова Ф.Ш., Кислицына Л.Г.): </w:t>
      </w:r>
      <w:r w:rsidRPr="00613ABF">
        <w:rPr>
          <w:rFonts w:ascii="Times New Roman" w:hAnsi="Times New Roman" w:cs="Times New Roman"/>
          <w:lang w:val="ru-RU"/>
        </w:rPr>
        <w:t xml:space="preserve">дети имеют простейшие представления о </w:t>
      </w:r>
      <w:r w:rsidRPr="00613ABF">
        <w:rPr>
          <w:rFonts w:ascii="Times New Roman" w:hAnsi="Times New Roman" w:cs="Times New Roman"/>
          <w:lang w:val="ru-RU"/>
        </w:rPr>
        <w:lastRenderedPageBreak/>
        <w:t>театральных профессиях, самостоятельно одеваются, раздеваются и убирают одежду, с помощью взрослого приводят ее в порядок. Соблюдают элементарные правила поведения в детском саду. Могут описать предмет, картину. Составить рассказ по картинке. Способны сосредоточенно действовать 15-20 минут.</w:t>
      </w: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b/>
          <w:bCs/>
          <w:lang w:val="ru-RU"/>
        </w:rPr>
        <w:t xml:space="preserve">Старший возраст (Галиева Г.Р., Краснова С.Ю.): </w:t>
      </w:r>
      <w:r w:rsidRPr="00613ABF">
        <w:rPr>
          <w:rFonts w:ascii="Times New Roman" w:hAnsi="Times New Roman" w:cs="Times New Roman"/>
          <w:lang w:val="ru-RU"/>
        </w:rPr>
        <w:t>дети самостоятельно отбирают или придумывают разнообразные сюжеты игр. Владеют навыками театральной культуры. Самостоятельно ухаживают за одеждой, устраняют непорядок в своем внешнем виде. Могут планировать свою трудовую деятельность, отбирать материалы, необходимые для занятий и игр. Соблюдают элементарные правила поведения в природе.</w:t>
      </w:r>
    </w:p>
    <w:p w:rsidR="005D3F6B" w:rsidRPr="005D3F6B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Были запланированы и выполнены следующие мероприятия:</w:t>
      </w:r>
    </w:p>
    <w:p w:rsidR="005D3F6B" w:rsidRPr="00613ABF" w:rsidRDefault="005D3F6B" w:rsidP="005001AD">
      <w:pPr>
        <w:numPr>
          <w:ilvl w:val="0"/>
          <w:numId w:val="6"/>
        </w:num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Консультации «Формирование положительных взаимоотношений детей в сюжетно-ролевой игре», «Занятия с предметами-орудиями для детей раннего возраста», «Развитие процессуальной игры»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Планируются интегрированные занятия по социально-личностному развитию детей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rPr>
          <w:rFonts w:ascii="Times New Roman" w:hAnsi="Times New Roman" w:cs="Times New Roman"/>
          <w:u w:val="single"/>
          <w:lang w:val="ru-RU"/>
        </w:rPr>
      </w:pPr>
      <w:r w:rsidRPr="00613ABF">
        <w:rPr>
          <w:rFonts w:ascii="Times New Roman" w:hAnsi="Times New Roman" w:cs="Times New Roman"/>
          <w:b/>
          <w:bCs/>
          <w:u w:val="single"/>
          <w:lang w:val="ru-RU"/>
        </w:rPr>
        <w:t>Методическое обеспечение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613ABF">
        <w:rPr>
          <w:rFonts w:ascii="Times New Roman" w:hAnsi="Times New Roman" w:cs="Times New Roman"/>
          <w:b/>
          <w:bCs/>
          <w:u w:val="single"/>
          <w:lang w:val="ru-RU"/>
        </w:rPr>
        <w:t>и методическое руководство</w:t>
      </w: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Дошкольное учреждении в 2015/2016 учебном году полностью перешло на использование комплексной программы Н.Е.Вераксы «От рождения до школы».</w:t>
      </w: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Общеобразовательная программа МАДОУ «Детский сад № 46» обеспечивает разностороннее развитие детей в возрасте от 1,5 до 7 лет с учетом их возрастных и индивидуальных особенностей по основным направлениям – физическому, социально-личностному развитию. Программа обеспечивает достижение воспитанниками готовности к школе.</w:t>
      </w: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В Программе на первый план выдвигается развивающая функция образования, обеспечивающая становление личности ребёнка и ориентирующая педагога на его индивидуальные особенности, что соответствует современным научным концепциям дошкольного воспитания о признании самоценности дошкольного периода детства.</w:t>
      </w: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Программа построена на позициях гуманно-личностного отношения к ребёнку и направлена на его всестороннее развитие, формирование духовных и общечеловеческих ценностей и компетенций.</w:t>
      </w: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Так же строится на принципе культуросообразности. Реализация этого принципа обеспечивает учёт национальных ценностей и традиций в образовании, восполняет недостатки духовно-нравственного и эмоционально-личностного воспитания.</w:t>
      </w: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В основной общеобразовательной программе выделены образовательные области: физическая культура, здоровье, безопасность, социализация, труд, познание, коммуникация, чтение художественной литературы, художественное творчество, музыка;</w:t>
      </w: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интеграция образовательных областей в соответствии с возрастными возможностями и особенностями воспитанников;</w:t>
      </w: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в основу организации образовательного процесса определен комплексно-тематический принцип с ведущей игровой деятельностью;</w:t>
      </w: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решение программных задач осуществляется в разных формах совместной деятельности взрослых и детей, а также в самостоятельной деятельности детей.</w:t>
      </w: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         Взаимосвязь образовательных программ и педагогических технологий:</w:t>
      </w:r>
    </w:p>
    <w:p w:rsidR="005D3F6B" w:rsidRPr="00613ABF" w:rsidRDefault="005D3F6B" w:rsidP="005001AD">
      <w:pPr>
        <w:numPr>
          <w:ilvl w:val="0"/>
          <w:numId w:val="1"/>
        </w:numPr>
        <w:tabs>
          <w:tab w:val="num" w:pos="720"/>
        </w:tabs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Развитие дошкольников в соответствии с их возрастными и индивидуальными </w:t>
      </w:r>
    </w:p>
    <w:p w:rsidR="005D3F6B" w:rsidRPr="00613ABF" w:rsidRDefault="00A04CA1" w:rsidP="005D3F6B">
      <w:pPr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  <w:lang w:val="ru-RU"/>
        </w:rPr>
        <w:t>Психофизиологическими</w:t>
      </w:r>
      <w:r w:rsidR="005D3F6B" w:rsidRPr="00613ABF">
        <w:rPr>
          <w:rFonts w:ascii="Times New Roman" w:hAnsi="Times New Roman" w:cs="Times New Roman"/>
          <w:lang w:val="ru-RU"/>
        </w:rPr>
        <w:t xml:space="preserve"> особенностями и подготовку их к обучению в школе, воспитание коммуникативных качеств, навыков </w:t>
      </w:r>
      <w:r w:rsidRPr="00613ABF">
        <w:rPr>
          <w:rFonts w:ascii="Times New Roman" w:hAnsi="Times New Roman" w:cs="Times New Roman"/>
          <w:lang w:val="ru-RU"/>
        </w:rPr>
        <w:t>общения, интеллектуальных</w:t>
      </w:r>
      <w:r w:rsidR="005D3F6B" w:rsidRPr="00613ABF">
        <w:rPr>
          <w:rFonts w:ascii="Times New Roman" w:hAnsi="Times New Roman" w:cs="Times New Roman"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способностей, развитие</w:t>
      </w:r>
      <w:r w:rsidR="005D3F6B" w:rsidRPr="00613ABF">
        <w:rPr>
          <w:rFonts w:ascii="Times New Roman" w:hAnsi="Times New Roman" w:cs="Times New Roman"/>
          <w:lang w:val="ru-RU"/>
        </w:rPr>
        <w:t xml:space="preserve"> познавательной сферы, мышления, внимания, памяти, речи с помощью программы воспитания, развития и обучения по ред. </w:t>
      </w:r>
      <w:r w:rsidR="005D3F6B" w:rsidRPr="00613ABF">
        <w:rPr>
          <w:rFonts w:ascii="Times New Roman" w:hAnsi="Times New Roman" w:cs="Times New Roman"/>
        </w:rPr>
        <w:t>Вераксы Н.Е, КомаровойМ.С «От рождения до школы»</w:t>
      </w:r>
    </w:p>
    <w:p w:rsidR="005D3F6B" w:rsidRPr="00613ABF" w:rsidRDefault="005D3F6B" w:rsidP="005001AD">
      <w:pPr>
        <w:numPr>
          <w:ilvl w:val="0"/>
          <w:numId w:val="1"/>
        </w:numPr>
        <w:tabs>
          <w:tab w:val="num" w:pos="720"/>
        </w:tabs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Развитие физических качеств, обеспечение нормального уровня физической </w:t>
      </w: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подготовленности в соответствии с возможностями и состоянием здоровья ребенка осуществляется с помощью парциальной программы «Физическая культура дошкольникам» (Глазирина Л.Д);</w:t>
      </w:r>
    </w:p>
    <w:p w:rsidR="005D3F6B" w:rsidRPr="00613ABF" w:rsidRDefault="005D3F6B" w:rsidP="005001AD">
      <w:pPr>
        <w:numPr>
          <w:ilvl w:val="0"/>
          <w:numId w:val="1"/>
        </w:numPr>
        <w:tabs>
          <w:tab w:val="num" w:pos="720"/>
        </w:tabs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Развитие музыкальных способностей, осуществляется с помощью программы </w:t>
      </w:r>
    </w:p>
    <w:p w:rsidR="005D3F6B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lastRenderedPageBreak/>
        <w:t>«От рождения до школы» Вераксы Н.Е., программы «Ладушки» (Капл</w:t>
      </w:r>
      <w:r>
        <w:rPr>
          <w:rFonts w:ascii="Times New Roman" w:hAnsi="Times New Roman" w:cs="Times New Roman"/>
          <w:lang w:val="ru-RU"/>
        </w:rPr>
        <w:t>унова И.М, Новоскольцева И.А.);</w:t>
      </w:r>
    </w:p>
    <w:p w:rsidR="005D3F6B" w:rsidRPr="005D3F6B" w:rsidRDefault="005D3F6B" w:rsidP="005D3F6B">
      <w:pPr>
        <w:rPr>
          <w:rFonts w:ascii="Times New Roman" w:hAnsi="Times New Roman" w:cs="Times New Roman"/>
          <w:lang w:val="ru-RU"/>
        </w:rPr>
      </w:pPr>
      <w:r w:rsidRPr="005D3F6B">
        <w:rPr>
          <w:rFonts w:ascii="Times New Roman" w:hAnsi="Times New Roman" w:cs="Times New Roman"/>
          <w:lang w:val="ru-RU"/>
        </w:rPr>
        <w:t xml:space="preserve">Социально-личностное развитие дошкольников обеспечивается </w:t>
      </w:r>
    </w:p>
    <w:p w:rsidR="005D3F6B" w:rsidRPr="00613ABF" w:rsidRDefault="00A04CA1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Парциальнойпрограммой</w:t>
      </w:r>
      <w:r w:rsidR="005D3F6B" w:rsidRPr="00613ABF">
        <w:rPr>
          <w:rFonts w:ascii="Times New Roman" w:hAnsi="Times New Roman" w:cs="Times New Roman"/>
          <w:lang w:val="ru-RU"/>
        </w:rPr>
        <w:t xml:space="preserve"> «Безопасность» (Авдеева Н.Н., Стеркина Р.Б., Князева О.А.</w:t>
      </w:r>
      <w:r w:rsidRPr="00613ABF">
        <w:rPr>
          <w:rFonts w:ascii="Times New Roman" w:hAnsi="Times New Roman" w:cs="Times New Roman"/>
          <w:lang w:val="ru-RU"/>
        </w:rPr>
        <w:t>).</w:t>
      </w:r>
    </w:p>
    <w:p w:rsidR="005D3F6B" w:rsidRPr="00613ABF" w:rsidRDefault="005D3F6B" w:rsidP="005001AD">
      <w:pPr>
        <w:numPr>
          <w:ilvl w:val="0"/>
          <w:numId w:val="1"/>
        </w:numPr>
        <w:tabs>
          <w:tab w:val="num" w:pos="720"/>
        </w:tabs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 Развитие детей в изобразительной деятельности осуществляется по программе </w:t>
      </w: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«От рождения до школы» Вераксы Н.Е., парциальной программы «Изобразительная деятельность детей» (Лыкова И.А.)</w:t>
      </w:r>
    </w:p>
    <w:p w:rsidR="005D3F6B" w:rsidRPr="00613ABF" w:rsidRDefault="005D3F6B" w:rsidP="005001AD">
      <w:pPr>
        <w:numPr>
          <w:ilvl w:val="0"/>
          <w:numId w:val="1"/>
        </w:numPr>
        <w:tabs>
          <w:tab w:val="num" w:pos="720"/>
        </w:tabs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Развитие у детей умственных способностей с помощью программ «Детский сад </w:t>
      </w: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2100», Шаехова </w:t>
      </w:r>
      <w:r w:rsidR="00A04CA1" w:rsidRPr="00613ABF">
        <w:rPr>
          <w:rFonts w:ascii="Times New Roman" w:hAnsi="Times New Roman" w:cs="Times New Roman"/>
          <w:lang w:val="ru-RU"/>
        </w:rPr>
        <w:t>Р.К.» Игровые</w:t>
      </w:r>
      <w:r w:rsidRPr="00613ABF">
        <w:rPr>
          <w:rFonts w:ascii="Times New Roman" w:hAnsi="Times New Roman" w:cs="Times New Roman"/>
          <w:lang w:val="ru-RU"/>
        </w:rPr>
        <w:t xml:space="preserve"> технологии», «Ступеньки творчества», «Играя –учимся творить», «Подготовка к школе»;</w:t>
      </w:r>
    </w:p>
    <w:p w:rsidR="005D3F6B" w:rsidRDefault="005D3F6B" w:rsidP="005D3F6B">
      <w:pPr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Региональные программы по обучению детей татарскому языку.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ind w:left="72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b/>
          <w:bCs/>
          <w:lang w:val="ru-RU"/>
        </w:rPr>
        <w:t>Проведено 5 педагогических советов: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A04CA1">
      <w:pPr>
        <w:widowControl w:val="0"/>
        <w:overflowPunct w:val="0"/>
        <w:autoSpaceDE w:val="0"/>
        <w:autoSpaceDN w:val="0"/>
        <w:adjustRightInd w:val="0"/>
        <w:ind w:left="1" w:right="6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b/>
          <w:bCs/>
          <w:lang w:val="ru-RU"/>
        </w:rPr>
        <w:t>Педагогический совет № 1</w:t>
      </w:r>
      <w:r w:rsidRPr="00613ABF">
        <w:rPr>
          <w:rFonts w:ascii="Times New Roman" w:hAnsi="Times New Roman" w:cs="Times New Roman"/>
          <w:lang w:val="ru-RU"/>
        </w:rPr>
        <w:t>,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Установочный на тему: «Перспективы воспитательно-образовательной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работы на новый 2015 - 2016 учебный год в условиях введения ФГОС ДО» ЦЕЛЬ: Анализ итогов деятельности МАДОУ за летний оздоровительный период. Принятие и</w:t>
      </w:r>
    </w:p>
    <w:p w:rsidR="005D3F6B" w:rsidRPr="00613ABF" w:rsidRDefault="00001B52" w:rsidP="005D3F6B">
      <w:pPr>
        <w:widowControl w:val="0"/>
        <w:autoSpaceDE w:val="0"/>
        <w:autoSpaceDN w:val="0"/>
        <w:adjustRightInd w:val="0"/>
        <w:ind w:left="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Утверждение</w:t>
      </w:r>
      <w:r w:rsidR="005D3F6B" w:rsidRPr="00613ABF">
        <w:rPr>
          <w:rFonts w:ascii="Times New Roman" w:hAnsi="Times New Roman" w:cs="Times New Roman"/>
          <w:lang w:val="ru-RU"/>
        </w:rPr>
        <w:t xml:space="preserve"> плана </w:t>
      </w:r>
      <w:proofErr w:type="spellStart"/>
      <w:r w:rsidR="005D3F6B" w:rsidRPr="00613ABF">
        <w:rPr>
          <w:rFonts w:ascii="Times New Roman" w:hAnsi="Times New Roman" w:cs="Times New Roman"/>
          <w:lang w:val="ru-RU"/>
        </w:rPr>
        <w:t>воспитательно</w:t>
      </w:r>
      <w:proofErr w:type="spellEnd"/>
      <w:r w:rsidR="005D3F6B" w:rsidRPr="00613ABF">
        <w:rPr>
          <w:rFonts w:ascii="Times New Roman" w:hAnsi="Times New Roman" w:cs="Times New Roman"/>
          <w:lang w:val="ru-RU"/>
        </w:rPr>
        <w:t xml:space="preserve"> - образовательной работы МАДОУ на новый 2015-2016 уч. год.</w:t>
      </w:r>
    </w:p>
    <w:p w:rsidR="005D3F6B" w:rsidRPr="00613ABF" w:rsidRDefault="005D3F6B" w:rsidP="00A04CA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001AD">
      <w:pPr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ind w:left="701" w:hanging="70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Подведение итогов работы в летний оздоровительный период. </w:t>
      </w:r>
    </w:p>
    <w:p w:rsidR="005D3F6B" w:rsidRPr="00613ABF" w:rsidRDefault="005D3F6B" w:rsidP="005001AD">
      <w:pPr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ind w:left="701" w:hanging="70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Анализ готовности МАДОУ к учебному году (по итогам проверки).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001AD">
      <w:pPr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ind w:left="1" w:right="80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Утверждение годовых задач, плана работы, режима работы, учебного плана, графиков работы педагогов (сетка занятий, перечень программ и технологий, планы работы с родителями, план работы с начальной школой), программы МАДОУ.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001AD">
      <w:pPr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ind w:left="1" w:right="80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Утверждение плана повышения педагогической квалификации и аттестация воспитателей, специалистов детского сада в 2015-2016 учебном году.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001AD">
      <w:pPr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ind w:left="701" w:hanging="70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Выбор и утверждение тем по самообразованию педагогов. </w:t>
      </w:r>
    </w:p>
    <w:p w:rsidR="005D3F6B" w:rsidRPr="00613ABF" w:rsidRDefault="005D3F6B" w:rsidP="005001AD">
      <w:pPr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ind w:left="701" w:hanging="701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Результаты социального опроса родителей. </w:t>
      </w:r>
    </w:p>
    <w:p w:rsidR="005D3F6B" w:rsidRPr="00613ABF" w:rsidRDefault="005D3F6B" w:rsidP="005001AD">
      <w:pPr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ind w:left="701" w:hanging="70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Обсуждение и принятие решений.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right="382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 8. Представление новинок методической литературы, пособий Решение педсовета: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001AD">
      <w:pPr>
        <w:widowControl w:val="0"/>
        <w:numPr>
          <w:ilvl w:val="0"/>
          <w:numId w:val="15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ind w:left="361"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Признать работу педагогического коллектива за летний оздоровительный период удовлетворительной.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001AD">
      <w:pPr>
        <w:widowControl w:val="0"/>
        <w:numPr>
          <w:ilvl w:val="0"/>
          <w:numId w:val="15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ind w:left="361"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Утвердить план работы МАДОУ на 2015-2016 учебный год. </w:t>
      </w:r>
    </w:p>
    <w:p w:rsidR="005D3F6B" w:rsidRPr="00613ABF" w:rsidRDefault="005D3F6B" w:rsidP="005001AD">
      <w:pPr>
        <w:widowControl w:val="0"/>
        <w:numPr>
          <w:ilvl w:val="0"/>
          <w:numId w:val="15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ind w:left="361"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Утвердить основную образовательную программу МАДОУ «Детский сад № 46» на 2015-2016 г.г.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001AD">
      <w:pPr>
        <w:widowControl w:val="0"/>
        <w:numPr>
          <w:ilvl w:val="0"/>
          <w:numId w:val="15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ind w:left="361"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Утвердить годовые задачи, тематическое планирование, режим работы, учебный план (сетка занятий, режим работы, графики работы специалистов, перечень программ и технологий, планы работы с родителями, план работы с начальной школой), программы МБДОУ план повышения квалификации и аттестации, темы самообразования педагогов на новый 2014 - 2015 учебный год.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Default="005D3F6B" w:rsidP="005001AD">
      <w:pPr>
        <w:widowControl w:val="0"/>
        <w:numPr>
          <w:ilvl w:val="0"/>
          <w:numId w:val="15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ind w:left="361"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Утвердить учебные планы по дополнительным платным образовательным услугам на 2014-2015 учебный год. </w:t>
      </w:r>
    </w:p>
    <w:p w:rsidR="005D3F6B" w:rsidRDefault="005D3F6B" w:rsidP="005D3F6B">
      <w:pPr>
        <w:pStyle w:val="ad"/>
        <w:rPr>
          <w:rFonts w:ascii="Times New Roman" w:hAnsi="Times New Roman" w:cs="Times New Roman"/>
          <w:lang w:val="ru-RU"/>
        </w:rPr>
      </w:pPr>
    </w:p>
    <w:p w:rsidR="00E4485D" w:rsidRDefault="00E4485D" w:rsidP="005D3F6B">
      <w:pPr>
        <w:pStyle w:val="ad"/>
        <w:rPr>
          <w:rFonts w:ascii="Times New Roman" w:hAnsi="Times New Roman" w:cs="Times New Roman"/>
          <w:lang w:val="ru-RU"/>
        </w:rPr>
      </w:pPr>
    </w:p>
    <w:p w:rsidR="00E4485D" w:rsidRDefault="00E4485D" w:rsidP="005D3F6B">
      <w:pPr>
        <w:pStyle w:val="ad"/>
        <w:rPr>
          <w:rFonts w:ascii="Times New Roman" w:hAnsi="Times New Roman" w:cs="Times New Roman"/>
          <w:lang w:val="ru-RU"/>
        </w:rPr>
      </w:pPr>
    </w:p>
    <w:p w:rsidR="00E4485D" w:rsidRDefault="00E4485D" w:rsidP="005D3F6B">
      <w:pPr>
        <w:pStyle w:val="ad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right="6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b/>
          <w:bCs/>
          <w:lang w:val="ru-RU"/>
        </w:rPr>
        <w:lastRenderedPageBreak/>
        <w:t xml:space="preserve">Педагогический совет № 2 </w:t>
      </w:r>
      <w:r w:rsidRPr="00613ABF">
        <w:rPr>
          <w:rFonts w:ascii="Times New Roman" w:hAnsi="Times New Roman" w:cs="Times New Roman"/>
          <w:lang w:val="ru-RU"/>
        </w:rPr>
        <w:t>на тему: «Педсовет №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2 «Организации самостоятельной и совместной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деятельности ребенка и взрослого в дошкольном образовательном учреждении в соответствии с ФГОС ДО».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right="4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ЦЕЛЬ: Повышение профессионального мастерства педагогов в формировании личностно-ориентированной модели взаимодействия с детьми. Создание условий для развития индивидуальности ребенка, раскрытия его способностей.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ind w:left="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1.Выполнение решений предыдущего Совета педагогов.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ind w:left="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2.Концепция дошкольного воспитания о самоценности дошкольного детства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ind w:left="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3.Модели взаимодействия педагогов с детьми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ind w:left="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4.Организация совместной деятельности педагогов с детьми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ind w:left="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5.Организация самостоятельной деятельности дошкольников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right="6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6.Социально-коммуникативное развитие дошкольников 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right="6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7.Результаты мониторинга во всех возрастных группах с учетом регионального компонента и коррекции речевых нарушений 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right="6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8.Итоги взаимопосещения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right="6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9.Анализ анкетирования воспитателей по использованию мультимедийных ресурсов обучения двум государственным языкам в ДОУ 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right="6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10.Итоги тематического контроля «Состояние работы по организации самостоятельной и совместной деятельности педагогов и детей» </w:t>
      </w:r>
    </w:p>
    <w:p w:rsidR="005D3F6B" w:rsidRDefault="005D3F6B" w:rsidP="005D3F6B">
      <w:pPr>
        <w:widowControl w:val="0"/>
        <w:overflowPunct w:val="0"/>
        <w:autoSpaceDE w:val="0"/>
        <w:autoSpaceDN w:val="0"/>
        <w:adjustRightInd w:val="0"/>
        <w:ind w:left="1" w:right="6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11.Обсуждения и принятие решения.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ind w:left="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Решение педсовета:</w:t>
      </w:r>
    </w:p>
    <w:p w:rsidR="005D3F6B" w:rsidRPr="005D3F6B" w:rsidRDefault="005D3F6B" w:rsidP="005001AD">
      <w:pPr>
        <w:widowControl w:val="0"/>
        <w:numPr>
          <w:ilvl w:val="0"/>
          <w:numId w:val="16"/>
        </w:numPr>
        <w:tabs>
          <w:tab w:val="clear" w:pos="720"/>
          <w:tab w:val="num" w:pos="344"/>
        </w:tabs>
        <w:overflowPunct w:val="0"/>
        <w:autoSpaceDE w:val="0"/>
        <w:autoSpaceDN w:val="0"/>
        <w:adjustRightInd w:val="0"/>
        <w:ind w:left="1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Педагогам изучить требования к условиям реализации основной образовательной программы дошкольного образования (ФГОС ДО). </w:t>
      </w:r>
    </w:p>
    <w:p w:rsidR="005D3F6B" w:rsidRDefault="005D3F6B" w:rsidP="005001AD">
      <w:pPr>
        <w:widowControl w:val="0"/>
        <w:numPr>
          <w:ilvl w:val="0"/>
          <w:numId w:val="16"/>
        </w:numPr>
        <w:tabs>
          <w:tab w:val="clear" w:pos="720"/>
          <w:tab w:val="num" w:pos="317"/>
        </w:tabs>
        <w:overflowPunct w:val="0"/>
        <w:autoSpaceDE w:val="0"/>
        <w:autoSpaceDN w:val="0"/>
        <w:adjustRightInd w:val="0"/>
        <w:ind w:left="1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 соответствии с требованиями к условиям реализации основной образовательной программы дошкольного образования периодически менять игровой материал на новые предметы, стимулирующие игровую, двигательную, познавательную и исследовательскую активность детей, вариативность. 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firstLine="708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b/>
          <w:bCs/>
          <w:lang w:val="ru-RU"/>
        </w:rPr>
        <w:t xml:space="preserve">Педагогический совет № 3 </w:t>
      </w:r>
      <w:r w:rsidRPr="00613ABF">
        <w:rPr>
          <w:rFonts w:ascii="Times New Roman" w:hAnsi="Times New Roman" w:cs="Times New Roman"/>
          <w:lang w:val="ru-RU"/>
        </w:rPr>
        <w:t>тему: «Построение развивающего образования в дошкольном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 xml:space="preserve">образовательном учреждении» 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firstLine="708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ЦЕЛЬ: Повышение профессиональной компетенции педагогического коллектива в условиях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реализации ФГОС ДО. Использование в работе с детьми инновационных педагогических технологий, направленных на индивидуализацию образования и оптимизацию работы с группой.</w:t>
      </w:r>
    </w:p>
    <w:p w:rsidR="005D3F6B" w:rsidRPr="00613ABF" w:rsidRDefault="005D3F6B" w:rsidP="005001AD">
      <w:pPr>
        <w:widowControl w:val="0"/>
        <w:numPr>
          <w:ilvl w:val="0"/>
          <w:numId w:val="17"/>
        </w:numPr>
        <w:tabs>
          <w:tab w:val="clear" w:pos="720"/>
          <w:tab w:val="num" w:pos="241"/>
        </w:tabs>
        <w:overflowPunct w:val="0"/>
        <w:autoSpaceDE w:val="0"/>
        <w:autoSpaceDN w:val="0"/>
        <w:adjustRightInd w:val="0"/>
        <w:ind w:left="241" w:hanging="24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Выполнение решений предыдущего Совета педагогов. </w:t>
      </w:r>
    </w:p>
    <w:p w:rsidR="005D3F6B" w:rsidRPr="00613ABF" w:rsidRDefault="005D3F6B" w:rsidP="005001AD">
      <w:pPr>
        <w:widowControl w:val="0"/>
        <w:numPr>
          <w:ilvl w:val="0"/>
          <w:numId w:val="17"/>
        </w:numPr>
        <w:tabs>
          <w:tab w:val="clear" w:pos="720"/>
          <w:tab w:val="num" w:pos="241"/>
        </w:tabs>
        <w:overflowPunct w:val="0"/>
        <w:autoSpaceDE w:val="0"/>
        <w:autoSpaceDN w:val="0"/>
        <w:adjustRightInd w:val="0"/>
        <w:ind w:left="241" w:hanging="24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Развивающее образование в дошкольном образовательном учреждении </w:t>
      </w:r>
    </w:p>
    <w:p w:rsidR="005D3F6B" w:rsidRPr="005D3F6B" w:rsidRDefault="005D3F6B" w:rsidP="005001AD">
      <w:pPr>
        <w:widowControl w:val="0"/>
        <w:numPr>
          <w:ilvl w:val="0"/>
          <w:numId w:val="17"/>
        </w:numPr>
        <w:tabs>
          <w:tab w:val="clear" w:pos="720"/>
          <w:tab w:val="num" w:pos="241"/>
        </w:tabs>
        <w:overflowPunct w:val="0"/>
        <w:autoSpaceDE w:val="0"/>
        <w:autoSpaceDN w:val="0"/>
        <w:adjustRightInd w:val="0"/>
        <w:ind w:left="241" w:hanging="241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Основные педагогические компетенции. </w:t>
      </w:r>
    </w:p>
    <w:p w:rsidR="005D3F6B" w:rsidRPr="005D3F6B" w:rsidRDefault="005D3F6B" w:rsidP="005001AD">
      <w:pPr>
        <w:widowControl w:val="0"/>
        <w:numPr>
          <w:ilvl w:val="0"/>
          <w:numId w:val="17"/>
        </w:numPr>
        <w:overflowPunct w:val="0"/>
        <w:autoSpaceDE w:val="0"/>
        <w:autoSpaceDN w:val="0"/>
        <w:adjustRightInd w:val="0"/>
        <w:ind w:left="1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Образовательные действия педагогов, направленные на индивидуализацию образования и оптимизацию работы с группой детей. </w:t>
      </w:r>
    </w:p>
    <w:p w:rsidR="005D3F6B" w:rsidRPr="005D3F6B" w:rsidRDefault="005D3F6B" w:rsidP="005001AD">
      <w:pPr>
        <w:widowControl w:val="0"/>
        <w:numPr>
          <w:ilvl w:val="0"/>
          <w:numId w:val="17"/>
        </w:numPr>
        <w:overflowPunct w:val="0"/>
        <w:autoSpaceDE w:val="0"/>
        <w:autoSpaceDN w:val="0"/>
        <w:adjustRightInd w:val="0"/>
        <w:ind w:left="1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Деловая игра «Совершенствование профессиональной компетентности педагога в современных условиях» </w:t>
      </w:r>
    </w:p>
    <w:p w:rsidR="005D3F6B" w:rsidRPr="005D3F6B" w:rsidRDefault="005D3F6B" w:rsidP="005001AD">
      <w:pPr>
        <w:widowControl w:val="0"/>
        <w:numPr>
          <w:ilvl w:val="0"/>
          <w:numId w:val="17"/>
        </w:numPr>
        <w:tabs>
          <w:tab w:val="clear" w:pos="720"/>
          <w:tab w:val="num" w:pos="241"/>
        </w:tabs>
        <w:overflowPunct w:val="0"/>
        <w:autoSpaceDE w:val="0"/>
        <w:autoSpaceDN w:val="0"/>
        <w:adjustRightInd w:val="0"/>
        <w:ind w:left="241" w:hanging="241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>Итоги взаимопосещени</w:t>
      </w:r>
      <w:r w:rsidRPr="00613ABF">
        <w:rPr>
          <w:rFonts w:ascii="Times New Roman" w:hAnsi="Times New Roman" w:cs="Times New Roman"/>
          <w:lang w:val="ru-RU"/>
        </w:rPr>
        <w:t>я.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7.Итоги анкетирования родителей «Педагогический рейтинг»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8.Обсуждения и принятие решения.</w:t>
      </w:r>
      <w:r w:rsidR="00A04CA1">
        <w:rPr>
          <w:rFonts w:ascii="Times New Roman" w:hAnsi="Times New Roman" w:cs="Times New Roman"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Решение педсовета: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1.  Организовывать жизнь детей в течение дня с учетом здоровьесберегающих технологий.</w:t>
      </w:r>
    </w:p>
    <w:p w:rsidR="005D3F6B" w:rsidRDefault="005D3F6B" w:rsidP="005D3F6B">
      <w:pPr>
        <w:widowControl w:val="0"/>
        <w:overflowPunct w:val="0"/>
        <w:autoSpaceDE w:val="0"/>
        <w:autoSpaceDN w:val="0"/>
        <w:adjustRightInd w:val="0"/>
        <w:ind w:left="1" w:right="194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2. Включать в образовательный процесс современные образовательные технологии. Решение педсовета:</w:t>
      </w:r>
    </w:p>
    <w:p w:rsidR="005D3F6B" w:rsidRPr="005D3F6B" w:rsidRDefault="005D3F6B" w:rsidP="005001AD">
      <w:pPr>
        <w:widowControl w:val="0"/>
        <w:numPr>
          <w:ilvl w:val="0"/>
          <w:numId w:val="18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ind w:left="361" w:right="40"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Считать повышение профессиональной компетентности педагогов необходимым условием развития нашего дошкольного учреждения. </w:t>
      </w:r>
    </w:p>
    <w:p w:rsidR="005D3F6B" w:rsidRPr="005D3F6B" w:rsidRDefault="005D3F6B" w:rsidP="005001AD">
      <w:pPr>
        <w:widowControl w:val="0"/>
        <w:numPr>
          <w:ilvl w:val="0"/>
          <w:numId w:val="18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ind w:left="361" w:right="40"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Педагогам пройти курсы повышения квалификации в соответствии с ФГОС ДО</w:t>
      </w:r>
    </w:p>
    <w:p w:rsidR="005D3F6B" w:rsidRPr="00A04CA1" w:rsidRDefault="00A04CA1" w:rsidP="00A04CA1">
      <w:pPr>
        <w:widowControl w:val="0"/>
        <w:numPr>
          <w:ilvl w:val="0"/>
          <w:numId w:val="18"/>
        </w:numPr>
        <w:tabs>
          <w:tab w:val="clear" w:pos="720"/>
          <w:tab w:val="num" w:pos="301"/>
        </w:tabs>
        <w:overflowPunct w:val="0"/>
        <w:autoSpaceDE w:val="0"/>
        <w:autoSpaceDN w:val="0"/>
        <w:adjustRightInd w:val="0"/>
        <w:ind w:left="301" w:hanging="30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Педагогом в соответствии с требованиями ФГОС ДО пройти профессиональную переподготовку</w:t>
      </w:r>
      <w:r w:rsidR="005D3F6B" w:rsidRPr="00A04CA1">
        <w:rPr>
          <w:rFonts w:ascii="Times New Roman" w:hAnsi="Times New Roman" w:cs="Times New Roman"/>
          <w:lang w:val="ru-RU"/>
        </w:rPr>
        <w:t xml:space="preserve">: </w:t>
      </w:r>
    </w:p>
    <w:p w:rsidR="005D3F6B" w:rsidRPr="00613ABF" w:rsidRDefault="005D3F6B" w:rsidP="005001AD">
      <w:pPr>
        <w:widowControl w:val="0"/>
        <w:numPr>
          <w:ilvl w:val="0"/>
          <w:numId w:val="19"/>
        </w:numPr>
        <w:tabs>
          <w:tab w:val="clear" w:pos="720"/>
          <w:tab w:val="num" w:pos="253"/>
        </w:tabs>
        <w:overflowPunct w:val="0"/>
        <w:autoSpaceDE w:val="0"/>
        <w:autoSpaceDN w:val="0"/>
        <w:adjustRightInd w:val="0"/>
        <w:ind w:left="1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Продолжить практику взаимопосещений, организующих эффективное профессиональное общение и дающее возможность педагогам в большей степени раскрыться, показать свой </w:t>
      </w:r>
      <w:r w:rsidRPr="00613ABF">
        <w:rPr>
          <w:rFonts w:ascii="Times New Roman" w:hAnsi="Times New Roman" w:cs="Times New Roman"/>
          <w:lang w:val="ru-RU"/>
        </w:rPr>
        <w:lastRenderedPageBreak/>
        <w:t xml:space="preserve">потенциал, найти ответы на интересующие их вопросы. </w:t>
      </w:r>
    </w:p>
    <w:p w:rsidR="005D3F6B" w:rsidRPr="005D3F6B" w:rsidRDefault="005D3F6B" w:rsidP="005001AD">
      <w:pPr>
        <w:widowControl w:val="0"/>
        <w:numPr>
          <w:ilvl w:val="0"/>
          <w:numId w:val="19"/>
        </w:numPr>
        <w:tabs>
          <w:tab w:val="clear" w:pos="720"/>
          <w:tab w:val="num" w:pos="241"/>
        </w:tabs>
        <w:overflowPunct w:val="0"/>
        <w:autoSpaceDE w:val="0"/>
        <w:autoSpaceDN w:val="0"/>
        <w:adjustRightInd w:val="0"/>
        <w:ind w:left="241" w:hanging="24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 конце учебного года педагогам предоставлить анализ по самообразованию за учебный год. </w:t>
      </w:r>
    </w:p>
    <w:p w:rsidR="005D3F6B" w:rsidRPr="005D3F6B" w:rsidRDefault="005D3F6B" w:rsidP="005001AD">
      <w:pPr>
        <w:widowControl w:val="0"/>
        <w:numPr>
          <w:ilvl w:val="0"/>
          <w:numId w:val="19"/>
        </w:numPr>
        <w:tabs>
          <w:tab w:val="clear" w:pos="720"/>
          <w:tab w:val="num" w:pos="315"/>
        </w:tabs>
        <w:overflowPunct w:val="0"/>
        <w:autoSpaceDE w:val="0"/>
        <w:autoSpaceDN w:val="0"/>
        <w:adjustRightInd w:val="0"/>
        <w:ind w:left="1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Продолжить работу семинаров и мастер-классов, направленных на формирование и развитие ключевых компетенций педагога. 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right="4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b/>
          <w:bCs/>
          <w:lang w:val="ru-RU"/>
        </w:rPr>
        <w:t xml:space="preserve">Педагогический совет № 4 </w:t>
      </w:r>
      <w:r w:rsidRPr="00613ABF">
        <w:rPr>
          <w:rFonts w:ascii="Times New Roman" w:hAnsi="Times New Roman" w:cs="Times New Roman"/>
          <w:lang w:val="ru-RU"/>
        </w:rPr>
        <w:t>на тему: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Педсовет №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4 «Создание условий для нравственно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-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патриотического воспитания дошкольников» Цель: Повышение профессионального уровня педагогов по реализации УМК в работе с детьми и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ind w:left="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методах организации работы с родителями по нравственно - патриотическому воспитанию.</w:t>
      </w:r>
    </w:p>
    <w:p w:rsidR="005D3F6B" w:rsidRPr="005D3F6B" w:rsidRDefault="005D3F6B" w:rsidP="005001AD">
      <w:pPr>
        <w:widowControl w:val="0"/>
        <w:numPr>
          <w:ilvl w:val="0"/>
          <w:numId w:val="20"/>
        </w:numPr>
        <w:tabs>
          <w:tab w:val="clear" w:pos="720"/>
          <w:tab w:val="num" w:pos="241"/>
        </w:tabs>
        <w:overflowPunct w:val="0"/>
        <w:autoSpaceDE w:val="0"/>
        <w:autoSpaceDN w:val="0"/>
        <w:adjustRightInd w:val="0"/>
        <w:ind w:left="241" w:hanging="24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Выполнение решений предыдущего Совета педагогов. </w:t>
      </w:r>
    </w:p>
    <w:p w:rsidR="005D3F6B" w:rsidRPr="005D3F6B" w:rsidRDefault="005D3F6B" w:rsidP="005001AD">
      <w:pPr>
        <w:widowControl w:val="0"/>
        <w:numPr>
          <w:ilvl w:val="0"/>
          <w:numId w:val="20"/>
        </w:numPr>
        <w:tabs>
          <w:tab w:val="clear" w:pos="720"/>
          <w:tab w:val="num" w:pos="284"/>
        </w:tabs>
        <w:overflowPunct w:val="0"/>
        <w:autoSpaceDE w:val="0"/>
        <w:autoSpaceDN w:val="0"/>
        <w:adjustRightInd w:val="0"/>
        <w:ind w:left="1" w:right="40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Совершенствование системы работы детского сада по нравственно-патриотическому воспитанию дошкольников. </w:t>
      </w:r>
    </w:p>
    <w:p w:rsidR="005D3F6B" w:rsidRPr="005D3F6B" w:rsidRDefault="005D3F6B" w:rsidP="005001AD">
      <w:pPr>
        <w:widowControl w:val="0"/>
        <w:numPr>
          <w:ilvl w:val="0"/>
          <w:numId w:val="20"/>
        </w:numPr>
        <w:tabs>
          <w:tab w:val="clear" w:pos="720"/>
          <w:tab w:val="num" w:pos="322"/>
        </w:tabs>
        <w:overflowPunct w:val="0"/>
        <w:autoSpaceDE w:val="0"/>
        <w:autoSpaceDN w:val="0"/>
        <w:adjustRightInd w:val="0"/>
        <w:ind w:left="1" w:right="40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Предметно - развивающая среда как средство формирования норм и ценностей, принятых в обществе, включая моральные и нравственные ценности. 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Психолого - педагогические условия реализации основной общеобразовательной программы. </w:t>
      </w:r>
    </w:p>
    <w:p w:rsidR="005D3F6B" w:rsidRPr="00613ABF" w:rsidRDefault="00A04CA1" w:rsidP="005001AD">
      <w:pPr>
        <w:widowControl w:val="0"/>
        <w:numPr>
          <w:ilvl w:val="0"/>
          <w:numId w:val="21"/>
        </w:numPr>
        <w:tabs>
          <w:tab w:val="clear" w:pos="720"/>
          <w:tab w:val="num" w:pos="181"/>
        </w:tabs>
        <w:overflowPunct w:val="0"/>
        <w:autoSpaceDE w:val="0"/>
        <w:autoSpaceDN w:val="0"/>
        <w:adjustRightInd w:val="0"/>
        <w:ind w:left="181" w:hanging="18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. Методы</w:t>
      </w:r>
      <w:r w:rsidR="005D3F6B" w:rsidRPr="00613ABF">
        <w:rPr>
          <w:rFonts w:ascii="Times New Roman" w:hAnsi="Times New Roman" w:cs="Times New Roman"/>
          <w:lang w:val="ru-RU"/>
        </w:rPr>
        <w:t xml:space="preserve"> и приемы формирования нравственных и моральных ценностей. </w:t>
      </w:r>
    </w:p>
    <w:p w:rsidR="005D3F6B" w:rsidRDefault="005D3F6B" w:rsidP="005001AD">
      <w:pPr>
        <w:widowControl w:val="0"/>
        <w:numPr>
          <w:ilvl w:val="0"/>
          <w:numId w:val="22"/>
        </w:numPr>
        <w:tabs>
          <w:tab w:val="clear" w:pos="720"/>
          <w:tab w:val="num" w:pos="241"/>
        </w:tabs>
        <w:overflowPunct w:val="0"/>
        <w:autoSpaceDE w:val="0"/>
        <w:autoSpaceDN w:val="0"/>
        <w:adjustRightInd w:val="0"/>
        <w:ind w:left="241" w:hanging="24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Взаимодействие семьи и ДОУ в нравственно – патриотическом воспитании. </w:t>
      </w:r>
    </w:p>
    <w:p w:rsidR="005D3F6B" w:rsidRPr="005D3F6B" w:rsidRDefault="005D3F6B" w:rsidP="005001AD">
      <w:pPr>
        <w:widowControl w:val="0"/>
        <w:numPr>
          <w:ilvl w:val="0"/>
          <w:numId w:val="22"/>
        </w:numPr>
        <w:tabs>
          <w:tab w:val="clear" w:pos="720"/>
          <w:tab w:val="num" w:pos="272"/>
        </w:tabs>
        <w:overflowPunct w:val="0"/>
        <w:autoSpaceDE w:val="0"/>
        <w:autoSpaceDN w:val="0"/>
        <w:adjustRightInd w:val="0"/>
        <w:ind w:left="1" w:right="60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Итоги тематической проверки «Состояние работы в ДОУ по реализации УМК по обучению двум государственным языкам в ДОУ» </w:t>
      </w:r>
    </w:p>
    <w:p w:rsidR="005D3F6B" w:rsidRPr="005D3F6B" w:rsidRDefault="005D3F6B" w:rsidP="005001AD">
      <w:pPr>
        <w:widowControl w:val="0"/>
        <w:numPr>
          <w:ilvl w:val="0"/>
          <w:numId w:val="22"/>
        </w:numPr>
        <w:tabs>
          <w:tab w:val="clear" w:pos="720"/>
          <w:tab w:val="num" w:pos="241"/>
        </w:tabs>
        <w:overflowPunct w:val="0"/>
        <w:autoSpaceDE w:val="0"/>
        <w:autoSpaceDN w:val="0"/>
        <w:adjustRightInd w:val="0"/>
        <w:ind w:left="241" w:hanging="241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Результаты анкетирования родителей </w:t>
      </w:r>
    </w:p>
    <w:p w:rsidR="005D3F6B" w:rsidRPr="005D3F6B" w:rsidRDefault="005D3F6B" w:rsidP="005001AD">
      <w:pPr>
        <w:widowControl w:val="0"/>
        <w:numPr>
          <w:ilvl w:val="0"/>
          <w:numId w:val="23"/>
        </w:numPr>
        <w:tabs>
          <w:tab w:val="clear" w:pos="720"/>
          <w:tab w:val="num" w:pos="387"/>
        </w:tabs>
        <w:overflowPunct w:val="0"/>
        <w:autoSpaceDE w:val="0"/>
        <w:autoSpaceDN w:val="0"/>
        <w:adjustRightInd w:val="0"/>
        <w:ind w:left="1" w:right="40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Реализация регионального компонента и использование УМК в формировании духовно-нравственных ценностей. </w:t>
      </w:r>
    </w:p>
    <w:p w:rsidR="005D3F6B" w:rsidRPr="00613ABF" w:rsidRDefault="005D3F6B" w:rsidP="005001AD">
      <w:pPr>
        <w:widowControl w:val="0"/>
        <w:numPr>
          <w:ilvl w:val="0"/>
          <w:numId w:val="23"/>
        </w:numPr>
        <w:tabs>
          <w:tab w:val="clear" w:pos="720"/>
          <w:tab w:val="num" w:pos="241"/>
        </w:tabs>
        <w:overflowPunct w:val="0"/>
        <w:autoSpaceDE w:val="0"/>
        <w:autoSpaceDN w:val="0"/>
        <w:adjustRightInd w:val="0"/>
        <w:ind w:left="241" w:hanging="241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Итоги взаимопосещения  </w:t>
      </w:r>
    </w:p>
    <w:p w:rsidR="005D3F6B" w:rsidRPr="00613ABF" w:rsidRDefault="005D3F6B" w:rsidP="005001AD">
      <w:pPr>
        <w:widowControl w:val="0"/>
        <w:numPr>
          <w:ilvl w:val="0"/>
          <w:numId w:val="23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ind w:left="361" w:hanging="361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Обсуждение и принятие решений.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ind w:left="1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>Решение педсовета:</w:t>
      </w:r>
    </w:p>
    <w:p w:rsidR="005D3F6B" w:rsidRPr="005D3F6B" w:rsidRDefault="005D3F6B" w:rsidP="005001AD">
      <w:pPr>
        <w:widowControl w:val="0"/>
        <w:numPr>
          <w:ilvl w:val="0"/>
          <w:numId w:val="24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ind w:left="361"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Считать формирование нравственно-патриотического воспитания одной из приоритетных в работе </w:t>
      </w:r>
      <w:r>
        <w:rPr>
          <w:rFonts w:ascii="Times New Roman" w:hAnsi="Times New Roman" w:cs="Times New Roman"/>
          <w:lang w:val="ru-RU"/>
        </w:rPr>
        <w:t xml:space="preserve">с </w:t>
      </w:r>
      <w:r w:rsidRPr="005D3F6B">
        <w:rPr>
          <w:rFonts w:ascii="Times New Roman" w:hAnsi="Times New Roman" w:cs="Times New Roman"/>
          <w:lang w:val="ru-RU"/>
        </w:rPr>
        <w:t xml:space="preserve">воспитанниками. </w:t>
      </w:r>
    </w:p>
    <w:p w:rsidR="005D3F6B" w:rsidRPr="005D3F6B" w:rsidRDefault="005D3F6B" w:rsidP="005001AD">
      <w:pPr>
        <w:widowControl w:val="0"/>
        <w:numPr>
          <w:ilvl w:val="0"/>
          <w:numId w:val="24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ind w:left="361" w:right="40"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Включать в календарное планирование нравственно-патриотическое воспитание во все виды деятельности </w:t>
      </w:r>
    </w:p>
    <w:p w:rsidR="005D3F6B" w:rsidRPr="005D3F6B" w:rsidRDefault="005D3F6B" w:rsidP="005001AD">
      <w:pPr>
        <w:widowControl w:val="0"/>
        <w:numPr>
          <w:ilvl w:val="0"/>
          <w:numId w:val="24"/>
        </w:numPr>
        <w:tabs>
          <w:tab w:val="clear" w:pos="720"/>
          <w:tab w:val="num" w:pos="247"/>
        </w:tabs>
        <w:overflowPunct w:val="0"/>
        <w:autoSpaceDE w:val="0"/>
        <w:autoSpaceDN w:val="0"/>
        <w:adjustRightInd w:val="0"/>
        <w:ind w:left="421" w:right="40" w:hanging="42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Включить в годовой план воспитательно-образовательной работы на 2015-2016 учебный год районные методические объединения по обмену опытом по организации и проведению воспитательно - образовательной работы по обучению детей татарскому языку. </w:t>
      </w:r>
    </w:p>
    <w:p w:rsidR="005D3F6B" w:rsidRPr="005D3F6B" w:rsidRDefault="005D3F6B" w:rsidP="005001AD">
      <w:pPr>
        <w:widowControl w:val="0"/>
        <w:numPr>
          <w:ilvl w:val="0"/>
          <w:numId w:val="24"/>
        </w:numPr>
        <w:tabs>
          <w:tab w:val="clear" w:pos="720"/>
          <w:tab w:val="num" w:pos="341"/>
        </w:tabs>
        <w:overflowPunct w:val="0"/>
        <w:autoSpaceDE w:val="0"/>
        <w:autoSpaceDN w:val="0"/>
        <w:adjustRightInd w:val="0"/>
        <w:ind w:left="341" w:hanging="34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Широко использовать в работе с детьми в группах ТСО и ИКТ технологии. </w:t>
      </w:r>
    </w:p>
    <w:p w:rsidR="005D3F6B" w:rsidRPr="005D3F6B" w:rsidRDefault="005D3F6B" w:rsidP="005001AD">
      <w:pPr>
        <w:widowControl w:val="0"/>
        <w:numPr>
          <w:ilvl w:val="0"/>
          <w:numId w:val="24"/>
        </w:numPr>
        <w:tabs>
          <w:tab w:val="clear" w:pos="720"/>
          <w:tab w:val="num" w:pos="221"/>
        </w:tabs>
        <w:overflowPunct w:val="0"/>
        <w:autoSpaceDE w:val="0"/>
        <w:autoSpaceDN w:val="0"/>
        <w:adjustRightInd w:val="0"/>
        <w:ind w:left="221" w:hanging="22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Включить в годовой план воспитательно-образовательной работы мероприятия с семьями воспитанников </w:t>
      </w:r>
      <w:r>
        <w:rPr>
          <w:rFonts w:ascii="Times New Roman" w:hAnsi="Times New Roman" w:cs="Times New Roman"/>
          <w:lang w:val="ru-RU"/>
        </w:rPr>
        <w:t xml:space="preserve">в </w:t>
      </w:r>
      <w:r w:rsidRPr="005D3F6B">
        <w:rPr>
          <w:rFonts w:ascii="Times New Roman" w:hAnsi="Times New Roman" w:cs="Times New Roman"/>
          <w:lang w:val="ru-RU"/>
        </w:rPr>
        <w:t xml:space="preserve">организацию работы по обучению татарскому языку.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right="6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b/>
          <w:bCs/>
          <w:lang w:val="ru-RU"/>
        </w:rPr>
        <w:t xml:space="preserve">Педагогический совет № 5 </w:t>
      </w:r>
      <w:r w:rsidRPr="00613ABF">
        <w:rPr>
          <w:rFonts w:ascii="Times New Roman" w:hAnsi="Times New Roman" w:cs="Times New Roman"/>
          <w:lang w:val="ru-RU"/>
        </w:rPr>
        <w:t>на тему: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Педсовет №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5 «Итоги работы педагогического коллектива за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2015- 2016 уч. год, перспективы на следующий учебный год»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right="6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ЦЕЛЬ: Анализ работы за учебный год. Планирование работы на летний оздоровительный период. Подготовка проекта задач и годового плана на новый учебный год.</w:t>
      </w:r>
    </w:p>
    <w:p w:rsidR="005D3F6B" w:rsidRPr="00613ABF" w:rsidRDefault="005D3F6B" w:rsidP="005001AD">
      <w:pPr>
        <w:widowControl w:val="0"/>
        <w:numPr>
          <w:ilvl w:val="0"/>
          <w:numId w:val="25"/>
        </w:numPr>
        <w:tabs>
          <w:tab w:val="clear" w:pos="720"/>
          <w:tab w:val="num" w:pos="241"/>
        </w:tabs>
        <w:overflowPunct w:val="0"/>
        <w:autoSpaceDE w:val="0"/>
        <w:autoSpaceDN w:val="0"/>
        <w:adjustRightInd w:val="0"/>
        <w:ind w:left="241" w:hanging="24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Выполнение решений предыдущего Совета педагогов. </w:t>
      </w:r>
    </w:p>
    <w:p w:rsidR="005D3F6B" w:rsidRPr="00613ABF" w:rsidRDefault="005D3F6B" w:rsidP="005001AD">
      <w:pPr>
        <w:widowControl w:val="0"/>
        <w:numPr>
          <w:ilvl w:val="0"/>
          <w:numId w:val="25"/>
        </w:numPr>
        <w:tabs>
          <w:tab w:val="clear" w:pos="720"/>
          <w:tab w:val="num" w:pos="241"/>
        </w:tabs>
        <w:overflowPunct w:val="0"/>
        <w:autoSpaceDE w:val="0"/>
        <w:autoSpaceDN w:val="0"/>
        <w:adjustRightInd w:val="0"/>
        <w:ind w:left="241" w:hanging="24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Анализ деятельности МАДОУ за 2015 -2016 учебный год </w:t>
      </w:r>
    </w:p>
    <w:p w:rsidR="005D3F6B" w:rsidRPr="005D3F6B" w:rsidRDefault="005D3F6B" w:rsidP="005001AD">
      <w:pPr>
        <w:widowControl w:val="0"/>
        <w:numPr>
          <w:ilvl w:val="0"/>
          <w:numId w:val="25"/>
        </w:numPr>
        <w:tabs>
          <w:tab w:val="clear" w:pos="720"/>
          <w:tab w:val="num" w:pos="241"/>
        </w:tabs>
        <w:overflowPunct w:val="0"/>
        <w:autoSpaceDE w:val="0"/>
        <w:autoSpaceDN w:val="0"/>
        <w:adjustRightInd w:val="0"/>
        <w:ind w:left="241" w:hanging="24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Анализ заболеваемости детей и проведенной оздоровительной работы с детьми </w:t>
      </w:r>
    </w:p>
    <w:p w:rsidR="005D3F6B" w:rsidRPr="005D3F6B" w:rsidRDefault="005D3F6B" w:rsidP="005001AD">
      <w:pPr>
        <w:widowControl w:val="0"/>
        <w:numPr>
          <w:ilvl w:val="0"/>
          <w:numId w:val="25"/>
        </w:numPr>
        <w:tabs>
          <w:tab w:val="clear" w:pos="720"/>
          <w:tab w:val="num" w:pos="341"/>
        </w:tabs>
        <w:overflowPunct w:val="0"/>
        <w:autoSpaceDE w:val="0"/>
        <w:autoSpaceDN w:val="0"/>
        <w:adjustRightInd w:val="0"/>
        <w:ind w:left="1" w:right="60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Подведение итогов мониторинга с учетом регионального компонента и коррекции речевых нарушений работы) на конец 2015-2016 учебного года. 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5.Анализ работы психологической службы в МАДОУ. </w:t>
      </w:r>
    </w:p>
    <w:p w:rsidR="005D3F6B" w:rsidRPr="005D3F6B" w:rsidRDefault="005D3F6B" w:rsidP="005001AD">
      <w:pPr>
        <w:widowControl w:val="0"/>
        <w:numPr>
          <w:ilvl w:val="0"/>
          <w:numId w:val="26"/>
        </w:numPr>
        <w:tabs>
          <w:tab w:val="clear" w:pos="720"/>
          <w:tab w:val="num" w:pos="241"/>
        </w:tabs>
        <w:overflowPunct w:val="0"/>
        <w:autoSpaceDE w:val="0"/>
        <w:autoSpaceDN w:val="0"/>
        <w:adjustRightInd w:val="0"/>
        <w:ind w:left="241" w:hanging="241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Анализ работы учителя-логопеда. </w:t>
      </w:r>
    </w:p>
    <w:p w:rsidR="005D3F6B" w:rsidRPr="005D3F6B" w:rsidRDefault="005D3F6B" w:rsidP="005001AD">
      <w:pPr>
        <w:widowControl w:val="0"/>
        <w:numPr>
          <w:ilvl w:val="0"/>
          <w:numId w:val="26"/>
        </w:numPr>
        <w:tabs>
          <w:tab w:val="clear" w:pos="720"/>
          <w:tab w:val="num" w:pos="317"/>
        </w:tabs>
        <w:overflowPunct w:val="0"/>
        <w:autoSpaceDE w:val="0"/>
        <w:autoSpaceDN w:val="0"/>
        <w:adjustRightInd w:val="0"/>
        <w:ind w:left="1" w:right="60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Анализ работы воспитателя по обучению детей татарскому (русскому) языку, музыкального руководителя и инструктора по физической культуре </w:t>
      </w:r>
    </w:p>
    <w:p w:rsidR="005D3F6B" w:rsidRPr="005D3F6B" w:rsidRDefault="005D3F6B" w:rsidP="005001AD">
      <w:pPr>
        <w:widowControl w:val="0"/>
        <w:numPr>
          <w:ilvl w:val="0"/>
          <w:numId w:val="26"/>
        </w:numPr>
        <w:tabs>
          <w:tab w:val="clear" w:pos="720"/>
          <w:tab w:val="num" w:pos="241"/>
        </w:tabs>
        <w:overflowPunct w:val="0"/>
        <w:autoSpaceDE w:val="0"/>
        <w:autoSpaceDN w:val="0"/>
        <w:adjustRightInd w:val="0"/>
        <w:ind w:left="241" w:hanging="24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Анализ работы воспитателей всех возрастных групп </w:t>
      </w:r>
    </w:p>
    <w:p w:rsidR="005D3F6B" w:rsidRPr="00613ABF" w:rsidRDefault="005D3F6B" w:rsidP="005001AD">
      <w:pPr>
        <w:widowControl w:val="0"/>
        <w:numPr>
          <w:ilvl w:val="0"/>
          <w:numId w:val="26"/>
        </w:numPr>
        <w:tabs>
          <w:tab w:val="clear" w:pos="720"/>
          <w:tab w:val="num" w:pos="313"/>
        </w:tabs>
        <w:overflowPunct w:val="0"/>
        <w:autoSpaceDE w:val="0"/>
        <w:autoSpaceDN w:val="0"/>
        <w:adjustRightInd w:val="0"/>
        <w:ind w:left="1" w:right="60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Определение основных направлений деятельности МАДОУ на новый учебный год (выработка проекта годового плана работы МАДОУ, анализ карт педагогического мастерства педагогов) </w:t>
      </w: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5D3F6B" w:rsidRDefault="005D3F6B" w:rsidP="005001AD">
      <w:pPr>
        <w:widowControl w:val="0"/>
        <w:numPr>
          <w:ilvl w:val="0"/>
          <w:numId w:val="27"/>
        </w:numPr>
        <w:tabs>
          <w:tab w:val="clear" w:pos="720"/>
        </w:tabs>
        <w:overflowPunct w:val="0"/>
        <w:autoSpaceDE w:val="0"/>
        <w:autoSpaceDN w:val="0"/>
        <w:adjustRightInd w:val="0"/>
        <w:ind w:left="1" w:right="40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Итоги фронтального контроля «Комплексное изучение воспитательно - </w:t>
      </w:r>
      <w:r w:rsidRPr="00613ABF">
        <w:rPr>
          <w:rFonts w:ascii="Times New Roman" w:hAnsi="Times New Roman" w:cs="Times New Roman"/>
          <w:lang w:val="ru-RU"/>
        </w:rPr>
        <w:lastRenderedPageBreak/>
        <w:t xml:space="preserve">образовательного процесса» </w:t>
      </w:r>
    </w:p>
    <w:p w:rsidR="005D3F6B" w:rsidRPr="005D3F6B" w:rsidRDefault="005D3F6B" w:rsidP="005001AD">
      <w:pPr>
        <w:widowControl w:val="0"/>
        <w:numPr>
          <w:ilvl w:val="0"/>
          <w:numId w:val="27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ind w:left="361"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Утверждение плана на летний оздоровительный период. 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right="690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12.Обсуждение и принятиерешений. </w:t>
      </w: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right="690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Решение педсовета</w:t>
      </w:r>
    </w:p>
    <w:p w:rsidR="005D3F6B" w:rsidRPr="00613ABF" w:rsidRDefault="005D3F6B" w:rsidP="005001AD">
      <w:pPr>
        <w:widowControl w:val="0"/>
        <w:numPr>
          <w:ilvl w:val="0"/>
          <w:numId w:val="28"/>
        </w:numPr>
        <w:tabs>
          <w:tab w:val="clear" w:pos="720"/>
          <w:tab w:val="num" w:pos="241"/>
        </w:tabs>
        <w:overflowPunct w:val="0"/>
        <w:autoSpaceDE w:val="0"/>
        <w:autoSpaceDN w:val="0"/>
        <w:adjustRightInd w:val="0"/>
        <w:ind w:left="241" w:hanging="24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Утвердить план работы на летний оздоровительный период 2014-2015 учебного года </w:t>
      </w:r>
    </w:p>
    <w:p w:rsidR="005D3F6B" w:rsidRPr="005D3F6B" w:rsidRDefault="005D3F6B" w:rsidP="005001AD">
      <w:pPr>
        <w:widowControl w:val="0"/>
        <w:numPr>
          <w:ilvl w:val="0"/>
          <w:numId w:val="28"/>
        </w:numPr>
        <w:tabs>
          <w:tab w:val="clear" w:pos="720"/>
          <w:tab w:val="num" w:pos="241"/>
        </w:tabs>
        <w:overflowPunct w:val="0"/>
        <w:autoSpaceDE w:val="0"/>
        <w:autoSpaceDN w:val="0"/>
        <w:adjustRightInd w:val="0"/>
        <w:ind w:left="241" w:hanging="24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Обновить материал для организации двигательной активности на прогулке </w:t>
      </w:r>
    </w:p>
    <w:p w:rsidR="005D3F6B" w:rsidRDefault="005D3F6B" w:rsidP="005001AD">
      <w:pPr>
        <w:widowControl w:val="0"/>
        <w:numPr>
          <w:ilvl w:val="0"/>
          <w:numId w:val="28"/>
        </w:numPr>
        <w:tabs>
          <w:tab w:val="clear" w:pos="720"/>
          <w:tab w:val="num" w:pos="334"/>
        </w:tabs>
        <w:overflowPunct w:val="0"/>
        <w:autoSpaceDE w:val="0"/>
        <w:autoSpaceDN w:val="0"/>
        <w:adjustRightInd w:val="0"/>
        <w:ind w:left="1" w:hanging="1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  <w:lang w:val="ru-RU"/>
        </w:rPr>
        <w:t xml:space="preserve">Признать работу педагогического коллектива за 2014-2015 учебный год удовлетворительной. </w:t>
      </w:r>
      <w:r w:rsidRPr="00613ABF">
        <w:rPr>
          <w:rFonts w:ascii="Times New Roman" w:hAnsi="Times New Roman" w:cs="Times New Roman"/>
        </w:rPr>
        <w:t xml:space="preserve">Утвердить проект плана на новый 2015- 2016 учебный год. </w:t>
      </w:r>
    </w:p>
    <w:p w:rsidR="005D3F6B" w:rsidRPr="005D3F6B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  <w:r w:rsidRPr="005D3F6B">
        <w:rPr>
          <w:rFonts w:ascii="Times New Roman" w:hAnsi="Times New Roman" w:cs="Times New Roman"/>
          <w:b/>
          <w:bCs/>
          <w:lang w:val="ru-RU"/>
        </w:rPr>
        <w:t>Результаты административного контроля деятельности дошкольного учреждения.</w:t>
      </w:r>
    </w:p>
    <w:p w:rsidR="005D3F6B" w:rsidRPr="005D3F6B" w:rsidRDefault="005D3F6B" w:rsidP="005D3F6B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5D3F6B">
        <w:rPr>
          <w:rFonts w:ascii="Times New Roman" w:hAnsi="Times New Roman" w:cs="Times New Roman"/>
          <w:lang w:val="ru-RU"/>
        </w:rPr>
        <w:t>Согласно плану работы на 2015-2016 учебный год был проведен административный контроль.</w:t>
      </w:r>
    </w:p>
    <w:p w:rsidR="005D3F6B" w:rsidRPr="005D3F6B" w:rsidRDefault="005D3F6B" w:rsidP="005D3F6B">
      <w:pPr>
        <w:widowControl w:val="0"/>
        <w:overflowPunct w:val="0"/>
        <w:autoSpaceDE w:val="0"/>
        <w:autoSpaceDN w:val="0"/>
        <w:adjustRightInd w:val="0"/>
        <w:ind w:right="40"/>
        <w:jc w:val="both"/>
        <w:rPr>
          <w:rFonts w:ascii="Times New Roman" w:hAnsi="Times New Roman" w:cs="Times New Roman"/>
          <w:lang w:val="ru-RU"/>
        </w:rPr>
      </w:pPr>
      <w:r w:rsidRPr="005D3F6B">
        <w:rPr>
          <w:rFonts w:ascii="Times New Roman" w:hAnsi="Times New Roman" w:cs="Times New Roman"/>
          <w:lang w:val="ru-RU"/>
        </w:rPr>
        <w:t xml:space="preserve">Согласно годовому плану МАДОУ «Детский сад № 46» на 2015 – 2016 учебный год, приказу № 7 от 22.10.2015 года с 13.11 по 21.11.2015 года было проведено тематическое изучение состояния воспитательно - образовательного процесса по теме: «Состояние работы по организации самостоятельной и совместной деятельности педагогов и детей». Цель контроля: анализ системы работы в группах работы по организации самостоятельной и совместной деятельности педагогов и детей. Поставленные задачи Обобщение опыта работы педагогов по проблеме «Состояние работы по организации самостоятельной и совместной деятельности педагогов и детей». Выявление отрицательных тенденций в системе работы по организации совместной и самостоятельной деятельности педагогов и детей. Принятие управленческих решений по ретушированию и коррекции факторов, влияющих на организацию совместной и самостоятельной деятельности педагогов и детей При анализе психолого-педагогических условий по организации самостоятельной и совместной деятельности ребенка и взрослого в дошкольном образовательном учреждении в соответствии с ФГОС ДО отмечено, что во всех возрастных группах обеспечивается уважение человеческого достоинства детей, формирование и поддержка их положительной самооценки, уверенности в собственных возможностях и способностях. </w:t>
      </w:r>
    </w:p>
    <w:p w:rsidR="005D3F6B" w:rsidRPr="005D3F6B" w:rsidRDefault="005D3F6B" w:rsidP="005D3F6B">
      <w:pPr>
        <w:pStyle w:val="ad"/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5D3F6B" w:rsidRDefault="005D3F6B" w:rsidP="005D3F6B">
      <w:pPr>
        <w:pStyle w:val="ad"/>
        <w:widowControl w:val="0"/>
        <w:overflowPunct w:val="0"/>
        <w:autoSpaceDE w:val="0"/>
        <w:autoSpaceDN w:val="0"/>
        <w:adjustRightInd w:val="0"/>
        <w:ind w:left="0" w:right="60"/>
        <w:jc w:val="both"/>
        <w:rPr>
          <w:rFonts w:ascii="Times New Roman" w:hAnsi="Times New Roman" w:cs="Times New Roman"/>
          <w:lang w:val="ru-RU"/>
        </w:rPr>
      </w:pPr>
      <w:r w:rsidRPr="005D3F6B">
        <w:rPr>
          <w:rFonts w:ascii="Times New Roman" w:hAnsi="Times New Roman" w:cs="Times New Roman"/>
          <w:lang w:val="ru-RU"/>
        </w:rPr>
        <w:t xml:space="preserve">Формы и методы работы с детьми в образовательной деятельности используются во всех возрастных группах, соответственно их возрастным и индивидуальным особенностям (не допуская как искусственного ускорения, так и искусственного замедления развития детей). </w:t>
      </w:r>
    </w:p>
    <w:p w:rsidR="005D3F6B" w:rsidRPr="005D3F6B" w:rsidRDefault="005D3F6B" w:rsidP="005D3F6B">
      <w:pPr>
        <w:pStyle w:val="ad"/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5D3F6B" w:rsidRDefault="005D3F6B" w:rsidP="005D3F6B">
      <w:pPr>
        <w:widowControl w:val="0"/>
        <w:overflowPunct w:val="0"/>
        <w:autoSpaceDE w:val="0"/>
        <w:autoSpaceDN w:val="0"/>
        <w:adjustRightInd w:val="0"/>
        <w:ind w:right="40"/>
        <w:jc w:val="both"/>
        <w:rPr>
          <w:rFonts w:ascii="Times New Roman" w:hAnsi="Times New Roman" w:cs="Times New Roman"/>
          <w:lang w:val="ru-RU"/>
        </w:rPr>
      </w:pPr>
      <w:r w:rsidRPr="005D3F6B">
        <w:rPr>
          <w:rFonts w:ascii="Times New Roman" w:hAnsi="Times New Roman" w:cs="Times New Roman"/>
          <w:lang w:val="ru-RU"/>
        </w:rPr>
        <w:t xml:space="preserve">Образовательная деятельность во всех группах строится на основе взаимодействия взрослых с детьми и ориентирована на интересы и возможности каждого </w:t>
      </w:r>
      <w:r w:rsidR="00A04CA1" w:rsidRPr="005D3F6B">
        <w:rPr>
          <w:rFonts w:ascii="Times New Roman" w:hAnsi="Times New Roman" w:cs="Times New Roman"/>
          <w:lang w:val="ru-RU"/>
        </w:rPr>
        <w:t>ребёнка</w:t>
      </w:r>
      <w:r w:rsidRPr="005D3F6B">
        <w:rPr>
          <w:rFonts w:ascii="Times New Roman" w:hAnsi="Times New Roman" w:cs="Times New Roman"/>
          <w:lang w:val="ru-RU"/>
        </w:rPr>
        <w:t xml:space="preserve">, учитывает социальную ситуацию развития каждого ребенка. </w:t>
      </w:r>
    </w:p>
    <w:p w:rsidR="005D3F6B" w:rsidRPr="005D3F6B" w:rsidRDefault="005D3F6B" w:rsidP="005D3F6B">
      <w:pPr>
        <w:widowControl w:val="0"/>
        <w:overflowPunct w:val="0"/>
        <w:autoSpaceDE w:val="0"/>
        <w:autoSpaceDN w:val="0"/>
        <w:adjustRightInd w:val="0"/>
        <w:ind w:right="40"/>
        <w:jc w:val="both"/>
        <w:rPr>
          <w:rFonts w:ascii="Times New Roman" w:hAnsi="Times New Roman" w:cs="Times New Roman"/>
          <w:lang w:val="ru-RU"/>
        </w:rPr>
      </w:pPr>
      <w:r w:rsidRPr="005D3F6B">
        <w:rPr>
          <w:rFonts w:ascii="Times New Roman" w:hAnsi="Times New Roman" w:cs="Times New Roman"/>
          <w:lang w:val="ru-RU"/>
        </w:rPr>
        <w:t xml:space="preserve">Педагоги всех групп стремятся поддерживать положительное, доброжелательное отношение детей друг к другу и взаимодействие детей друг с другом в разных видах деятельности. Наиболее удачный опыт </w:t>
      </w:r>
      <w:r w:rsidR="00A04CA1" w:rsidRPr="005D3F6B">
        <w:rPr>
          <w:rFonts w:ascii="Times New Roman" w:hAnsi="Times New Roman" w:cs="Times New Roman"/>
          <w:lang w:val="ru-RU"/>
        </w:rPr>
        <w:t>в подготовительной</w:t>
      </w:r>
      <w:r w:rsidRPr="005D3F6B">
        <w:rPr>
          <w:rFonts w:ascii="Times New Roman" w:hAnsi="Times New Roman" w:cs="Times New Roman"/>
          <w:lang w:val="ru-RU"/>
        </w:rPr>
        <w:t xml:space="preserve"> группе.  Ниже нормы </w:t>
      </w:r>
      <w:r w:rsidR="00A04CA1" w:rsidRPr="005D3F6B">
        <w:rPr>
          <w:rFonts w:ascii="Times New Roman" w:hAnsi="Times New Roman" w:cs="Times New Roman"/>
          <w:lang w:val="ru-RU"/>
        </w:rPr>
        <w:t>в средней</w:t>
      </w:r>
      <w:r w:rsidRPr="005D3F6B">
        <w:rPr>
          <w:rFonts w:ascii="Times New Roman" w:hAnsi="Times New Roman" w:cs="Times New Roman"/>
          <w:lang w:val="ru-RU"/>
        </w:rPr>
        <w:t xml:space="preserve"> группе №2.</w:t>
      </w:r>
    </w:p>
    <w:p w:rsidR="005D3F6B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5D3F6B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  <w:r w:rsidRPr="005D3F6B">
        <w:rPr>
          <w:rFonts w:ascii="Times New Roman" w:hAnsi="Times New Roman" w:cs="Times New Roman"/>
          <w:lang w:val="ru-RU"/>
        </w:rPr>
        <w:t xml:space="preserve">У воспитанников всегда есть возможность самостоятельного выбора материалов, видов активности, участников для совместной деятельности и общения. Педагоги являются защитниками детей от всех форм физического и психического насилия. </w:t>
      </w:r>
    </w:p>
    <w:p w:rsidR="00191093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191093" w:rsidRDefault="005D3F6B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  <w:r w:rsidRPr="00191093">
        <w:rPr>
          <w:rFonts w:ascii="Times New Roman" w:hAnsi="Times New Roman" w:cs="Times New Roman"/>
          <w:lang w:val="ru-RU"/>
        </w:rPr>
        <w:t>Большое внимание педагогами дошкольного учреждения уделяется поддержке родителей (законных представителей) в воспитании детей, охране и укреплении их здоровья, вовлечению семей непосредственно в образовательную деятельность. Проводятся консультации, родительские собрания,</w:t>
      </w:r>
    </w:p>
    <w:p w:rsidR="005D3F6B" w:rsidRPr="00191093" w:rsidRDefault="005D3F6B" w:rsidP="00191093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191093">
        <w:rPr>
          <w:rFonts w:ascii="Times New Roman" w:hAnsi="Times New Roman" w:cs="Times New Roman"/>
          <w:lang w:val="ru-RU"/>
        </w:rPr>
        <w:t>Дни открытых дверей, спортивные и музыкальные праздники и развлечения (День взросления, Осенний бал и т.д.)</w:t>
      </w:r>
    </w:p>
    <w:p w:rsidR="005D3F6B" w:rsidRPr="00191093" w:rsidRDefault="005D3F6B" w:rsidP="00191093">
      <w:pPr>
        <w:widowControl w:val="0"/>
        <w:autoSpaceDE w:val="0"/>
        <w:autoSpaceDN w:val="0"/>
        <w:adjustRightInd w:val="0"/>
        <w:ind w:left="360"/>
        <w:rPr>
          <w:rFonts w:ascii="Times New Roman" w:hAnsi="Times New Roman" w:cs="Times New Roman"/>
          <w:lang w:val="ru-RU"/>
        </w:rPr>
      </w:pPr>
    </w:p>
    <w:p w:rsidR="005D3F6B" w:rsidRPr="00191093" w:rsidRDefault="005D3F6B" w:rsidP="00191093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191093">
        <w:rPr>
          <w:rFonts w:ascii="Times New Roman" w:hAnsi="Times New Roman" w:cs="Times New Roman"/>
          <w:lang w:val="ru-RU"/>
        </w:rPr>
        <w:t xml:space="preserve">Уважительное отношение к каждому ребенку, к его чувствам и потребностям, непосредственное общение с каждым ребенком являются главной составляющей в обеспечении эмоционального благополучия воспитанников в течение всего времени пребывания в дошкольном учреждении. Педагоги учреждения стремятся поддерживать индивидуальность и </w:t>
      </w:r>
      <w:r w:rsidRPr="00191093">
        <w:rPr>
          <w:rFonts w:ascii="Times New Roman" w:hAnsi="Times New Roman" w:cs="Times New Roman"/>
          <w:lang w:val="ru-RU"/>
        </w:rPr>
        <w:lastRenderedPageBreak/>
        <w:t xml:space="preserve">инициативу каждого воспитанника, создавая условия для свободного выбора детьми деятельности, самостоятельного выбора участников совместной деятельности, материалов. Преимущественно используя </w:t>
      </w:r>
      <w:r w:rsidR="00A04CA1" w:rsidRPr="00191093">
        <w:rPr>
          <w:rFonts w:ascii="Times New Roman" w:hAnsi="Times New Roman" w:cs="Times New Roman"/>
          <w:lang w:val="ru-RU"/>
        </w:rPr>
        <w:t>не директивную</w:t>
      </w:r>
      <w:r w:rsidRPr="00191093">
        <w:rPr>
          <w:rFonts w:ascii="Times New Roman" w:hAnsi="Times New Roman" w:cs="Times New Roman"/>
          <w:lang w:val="ru-RU"/>
        </w:rPr>
        <w:t xml:space="preserve"> помощь в поддержке детской инициативы и самостоятельности в разных видах деятельности (игровой, исследовательской, проектной, познавательной и т.д.). Большое значение имеют и созданные в каждой группе условия для принятия детьми решений, выражения своих мыслей.</w:t>
      </w:r>
    </w:p>
    <w:p w:rsidR="005D3F6B" w:rsidRPr="00191093" w:rsidRDefault="005D3F6B" w:rsidP="00191093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191093">
        <w:rPr>
          <w:rFonts w:ascii="Times New Roman" w:hAnsi="Times New Roman" w:cs="Times New Roman"/>
          <w:lang w:val="ru-RU"/>
        </w:rPr>
        <w:t>В группах поддерживаются позитивные, доброжелательные отношения между детьми, в том числе принадлежащим к разным национально-культурным, религиозным общностям и социальным слоям, а также имеющим различные (в том числе ограниченные) возможности здоровья.</w:t>
      </w:r>
    </w:p>
    <w:p w:rsidR="005D3F6B" w:rsidRPr="00191093" w:rsidRDefault="005D3F6B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  <w:r w:rsidRPr="00191093">
        <w:rPr>
          <w:rFonts w:ascii="Times New Roman" w:hAnsi="Times New Roman" w:cs="Times New Roman"/>
          <w:lang w:val="ru-RU"/>
        </w:rPr>
        <w:t xml:space="preserve">Для формирования навыков в разрешении конфликтных ситуаций между воспитанниками педагоги большое внимание уделяют развитию коммуникативных способностей детей. Педагоги развивают умения детей работать в группе сверстников, решать задачи в совместно распределенной деятельности. Особое внимание уделяется установлению правил поведения в помещении, на прогулке, во время образовательной деятельности, осуществляемой в режимных моментах (встречи и прощания, гигиенических процедур, приемов пищи, дневного сна), ОД и пр. Правила предъявляются воспитателями в конструктивной (без обвинений и угроз) и понятной детям форме. Ниже нормы </w:t>
      </w:r>
      <w:r w:rsidR="00A04CA1" w:rsidRPr="00191093">
        <w:rPr>
          <w:rFonts w:ascii="Times New Roman" w:hAnsi="Times New Roman" w:cs="Times New Roman"/>
          <w:lang w:val="ru-RU"/>
        </w:rPr>
        <w:t>в средней</w:t>
      </w:r>
      <w:r w:rsidRPr="00191093">
        <w:rPr>
          <w:rFonts w:ascii="Times New Roman" w:hAnsi="Times New Roman" w:cs="Times New Roman"/>
          <w:lang w:val="ru-RU"/>
        </w:rPr>
        <w:t xml:space="preserve"> группе №1.</w:t>
      </w:r>
    </w:p>
    <w:p w:rsidR="005D3F6B" w:rsidRDefault="005D3F6B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  <w:r w:rsidRPr="00191093">
        <w:rPr>
          <w:rFonts w:ascii="Times New Roman" w:hAnsi="Times New Roman" w:cs="Times New Roman"/>
          <w:lang w:val="ru-RU"/>
        </w:rPr>
        <w:t>Во всех группах созданы условия для овладения культурными средствами деятельности, поддержки спонтанной игры, ее обогащения, обеспечения игрового времени и пространства. Педагогами организуются виды деятельности, способствующие развитию мышления, воображения, фантазии и детского творчества. Ниже нормы в старшей группе.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По вопросам образования </w:t>
      </w:r>
      <w:r w:rsidR="00A04CA1" w:rsidRPr="00613ABF">
        <w:rPr>
          <w:rFonts w:ascii="Times New Roman" w:hAnsi="Times New Roman" w:cs="Times New Roman"/>
          <w:lang w:val="ru-RU"/>
        </w:rPr>
        <w:t>ребёнка</w:t>
      </w:r>
      <w:r w:rsidRPr="00613ABF">
        <w:rPr>
          <w:rFonts w:ascii="Times New Roman" w:hAnsi="Times New Roman" w:cs="Times New Roman"/>
          <w:lang w:val="ru-RU"/>
        </w:rPr>
        <w:t xml:space="preserve"> педагогами налажено тесное взаимодействие с родителями (законными представителями), непосредственное вовлечение их в образовательную деятельность, в том числе посредством создания образовательных проектов совместно с </w:t>
      </w:r>
      <w:r w:rsidR="00A04CA1" w:rsidRPr="00613ABF">
        <w:rPr>
          <w:rFonts w:ascii="Times New Roman" w:hAnsi="Times New Roman" w:cs="Times New Roman"/>
          <w:lang w:val="ru-RU"/>
        </w:rPr>
        <w:t>семей</w:t>
      </w:r>
      <w:r w:rsidRPr="00613ABF">
        <w:rPr>
          <w:rFonts w:ascii="Times New Roman" w:hAnsi="Times New Roman" w:cs="Times New Roman"/>
          <w:lang w:val="ru-RU"/>
        </w:rPr>
        <w:t xml:space="preserve"> на основе выявления потребностей и поддержки образовательных инициатив семьи. На время контроля проводился проект «Мой любимый город – Казань», который отчетливо выделил положительные аспекты взаимодействия с семьями воспитанников во всех возрастных группах.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Анализ предметно-пространственной среды в группах показал, что все группы оснащены средствами обучения (в том числе техническими). Во всех группах и у всех специалистов имеются ноутбуки и бумбоксы, в музыкальном зале также имеется музыкальный центр. В достаточном количестве соответствующий материал, в том числе, расходный игровой, спортивный, оздоровительное оборудование, инвентарь в достаточной степени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Группы в достаточном количестве обеспечены методическим и дидактическим оборудованием для игровой, познавательной, исследовательской и творческой активности, экспериментирование с доступными детям материалами. Лаборатории постоянно пополняются все новыми материалами для экспериментирования, которые находятся в доступном для детей месте: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5001AD">
      <w:pPr>
        <w:widowControl w:val="0"/>
        <w:numPr>
          <w:ilvl w:val="0"/>
          <w:numId w:val="29"/>
        </w:numPr>
        <w:tabs>
          <w:tab w:val="clear" w:pos="720"/>
          <w:tab w:val="num" w:pos="860"/>
        </w:tabs>
        <w:overflowPunct w:val="0"/>
        <w:autoSpaceDE w:val="0"/>
        <w:autoSpaceDN w:val="0"/>
        <w:adjustRightInd w:val="0"/>
        <w:ind w:left="860" w:hanging="152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Различные приборы: весы, увеличительные стекла, магниты, микроскопы, лупы; </w:t>
      </w:r>
    </w:p>
    <w:p w:rsidR="00191093" w:rsidRPr="00613ABF" w:rsidRDefault="00191093" w:rsidP="005001AD">
      <w:pPr>
        <w:widowControl w:val="0"/>
        <w:numPr>
          <w:ilvl w:val="0"/>
          <w:numId w:val="29"/>
        </w:numPr>
        <w:tabs>
          <w:tab w:val="clear" w:pos="720"/>
          <w:tab w:val="num" w:pos="860"/>
        </w:tabs>
        <w:overflowPunct w:val="0"/>
        <w:autoSpaceDE w:val="0"/>
        <w:autoSpaceDN w:val="0"/>
        <w:adjustRightInd w:val="0"/>
        <w:ind w:left="860" w:hanging="152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Разнообразные сосуды из различных материалов: стекла, металла, пластмассы;</w:t>
      </w:r>
    </w:p>
    <w:p w:rsidR="00191093" w:rsidRPr="00613ABF" w:rsidRDefault="00191093" w:rsidP="005001AD">
      <w:pPr>
        <w:widowControl w:val="0"/>
        <w:numPr>
          <w:ilvl w:val="0"/>
          <w:numId w:val="30"/>
        </w:numPr>
        <w:tabs>
          <w:tab w:val="num" w:pos="860"/>
        </w:tabs>
        <w:overflowPunct w:val="0"/>
        <w:autoSpaceDE w:val="0"/>
        <w:autoSpaceDN w:val="0"/>
        <w:adjustRightInd w:val="0"/>
        <w:ind w:left="860" w:hanging="152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 Природные материалы: листья, песок, глина, земля, семена; </w:t>
      </w:r>
    </w:p>
    <w:p w:rsidR="00191093" w:rsidRPr="00613ABF" w:rsidRDefault="00191093" w:rsidP="005001AD">
      <w:pPr>
        <w:widowControl w:val="0"/>
        <w:numPr>
          <w:ilvl w:val="0"/>
          <w:numId w:val="30"/>
        </w:numPr>
        <w:tabs>
          <w:tab w:val="num" w:pos="860"/>
        </w:tabs>
        <w:overflowPunct w:val="0"/>
        <w:autoSpaceDE w:val="0"/>
        <w:autoSpaceDN w:val="0"/>
        <w:adjustRightInd w:val="0"/>
        <w:ind w:left="860" w:hanging="152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Гайки, скрепки, винтики, гвоздик, проволока; </w:t>
      </w:r>
    </w:p>
    <w:p w:rsidR="00191093" w:rsidRPr="00613ABF" w:rsidRDefault="00191093" w:rsidP="005001AD">
      <w:pPr>
        <w:widowControl w:val="0"/>
        <w:numPr>
          <w:ilvl w:val="0"/>
          <w:numId w:val="30"/>
        </w:numPr>
        <w:tabs>
          <w:tab w:val="num" w:pos="860"/>
        </w:tabs>
        <w:overflowPunct w:val="0"/>
        <w:autoSpaceDE w:val="0"/>
        <w:autoSpaceDN w:val="0"/>
        <w:adjustRightInd w:val="0"/>
        <w:ind w:left="860" w:hanging="152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Медицинские материалы: пипетки, колбы, шприцы, мерные ложечки, вата, бинт; </w:t>
      </w:r>
    </w:p>
    <w:p w:rsidR="00191093" w:rsidRPr="00613ABF" w:rsidRDefault="00191093" w:rsidP="005001AD">
      <w:pPr>
        <w:widowControl w:val="0"/>
        <w:numPr>
          <w:ilvl w:val="0"/>
          <w:numId w:val="30"/>
        </w:numPr>
        <w:tabs>
          <w:tab w:val="num" w:pos="860"/>
        </w:tabs>
        <w:overflowPunct w:val="0"/>
        <w:autoSpaceDE w:val="0"/>
        <w:autoSpaceDN w:val="0"/>
        <w:adjustRightInd w:val="0"/>
        <w:ind w:left="860" w:hanging="152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Бросовый материал: пластмасса, кусочки ткани, кожи, меха; </w:t>
      </w:r>
    </w:p>
    <w:p w:rsidR="00191093" w:rsidRPr="00613ABF" w:rsidRDefault="00191093" w:rsidP="005001AD">
      <w:pPr>
        <w:widowControl w:val="0"/>
        <w:numPr>
          <w:ilvl w:val="0"/>
          <w:numId w:val="30"/>
        </w:numPr>
        <w:tabs>
          <w:tab w:val="num" w:pos="860"/>
        </w:tabs>
        <w:overflowPunct w:val="0"/>
        <w:autoSpaceDE w:val="0"/>
        <w:autoSpaceDN w:val="0"/>
        <w:adjustRightInd w:val="0"/>
        <w:ind w:left="860" w:hanging="152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Мука, соль, сода, свечи, фонарики; </w:t>
      </w:r>
    </w:p>
    <w:p w:rsidR="00191093" w:rsidRPr="00613ABF" w:rsidRDefault="00191093" w:rsidP="005001AD">
      <w:pPr>
        <w:widowControl w:val="0"/>
        <w:numPr>
          <w:ilvl w:val="0"/>
          <w:numId w:val="30"/>
        </w:numPr>
        <w:tabs>
          <w:tab w:val="num" w:pos="860"/>
        </w:tabs>
        <w:overflowPunct w:val="0"/>
        <w:autoSpaceDE w:val="0"/>
        <w:autoSpaceDN w:val="0"/>
        <w:adjustRightInd w:val="0"/>
        <w:ind w:left="860" w:hanging="152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Детские халаты, фартуки; </w:t>
      </w:r>
    </w:p>
    <w:p w:rsidR="00191093" w:rsidRDefault="00191093" w:rsidP="005001AD">
      <w:pPr>
        <w:widowControl w:val="0"/>
        <w:numPr>
          <w:ilvl w:val="0"/>
          <w:numId w:val="30"/>
        </w:numPr>
        <w:tabs>
          <w:tab w:val="num" w:pos="860"/>
        </w:tabs>
        <w:overflowPunct w:val="0"/>
        <w:autoSpaceDE w:val="0"/>
        <w:autoSpaceDN w:val="0"/>
        <w:adjustRightInd w:val="0"/>
        <w:ind w:left="860" w:hanging="152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Схемы для проведения опытов; 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Опытно-икспериментальная работа с детьми опирается на наблюдения в природе в теплый и холодный период. Особое внимание уделяется теплому периоду, когда дети много времени проводят на воздухе. Выше </w:t>
      </w:r>
      <w:r w:rsidR="00A04CA1" w:rsidRPr="00613ABF">
        <w:rPr>
          <w:rFonts w:ascii="Times New Roman" w:hAnsi="Times New Roman" w:cs="Times New Roman"/>
          <w:lang w:val="ru-RU"/>
        </w:rPr>
        <w:t>нормы подготовительная</w:t>
      </w:r>
      <w:r w:rsidRPr="00613ABF">
        <w:rPr>
          <w:rFonts w:ascii="Times New Roman" w:hAnsi="Times New Roman" w:cs="Times New Roman"/>
          <w:lang w:val="ru-RU"/>
        </w:rPr>
        <w:t xml:space="preserve"> группа.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Во взаимодействии с предметно-пространственным окружением педагоги стремятся обеспечивать эмоциональное благополучие детей, предоставляют возможность для самовыражения воспитанников. По возможности меняя предметно-пространственную среду в зависимости от образовательной ситуации, в том числе от меняющихся интересов и возможностей детей. В группах имеется оборудование для разнообразного использования различных составляющих предметной среды, в достаточном количестве полифункциональные (не обладающих </w:t>
      </w:r>
      <w:r w:rsidR="00A04CA1" w:rsidRPr="00613ABF">
        <w:rPr>
          <w:rFonts w:ascii="Times New Roman" w:hAnsi="Times New Roman" w:cs="Times New Roman"/>
          <w:lang w:val="ru-RU"/>
        </w:rPr>
        <w:t>жёстко</w:t>
      </w:r>
      <w:r w:rsidRPr="00613ABF">
        <w:rPr>
          <w:rFonts w:ascii="Times New Roman" w:hAnsi="Times New Roman" w:cs="Times New Roman"/>
          <w:lang w:val="ru-RU"/>
        </w:rPr>
        <w:t xml:space="preserve"> </w:t>
      </w:r>
      <w:r w:rsidR="00A04CA1" w:rsidRPr="00613ABF">
        <w:rPr>
          <w:rFonts w:ascii="Times New Roman" w:hAnsi="Times New Roman" w:cs="Times New Roman"/>
          <w:lang w:val="ru-RU"/>
        </w:rPr>
        <w:t>закреплённым</w:t>
      </w:r>
      <w:r w:rsidRPr="00613ABF">
        <w:rPr>
          <w:rFonts w:ascii="Times New Roman" w:hAnsi="Times New Roman" w:cs="Times New Roman"/>
          <w:lang w:val="ru-RU"/>
        </w:rPr>
        <w:t xml:space="preserve"> способом употребления) предметы, в том числе, природные материалы, пригодные для использования в разных видах детской активности (в том числе в качестве предметов-заместителей в детской игре).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Во всех группах организованы различные пространства (для игры, конструирования, уединения и пр.), в достаточном количестве разнообразные материалы, игры, игрушки и оборудование, обеспечивающее свободный выбор детей. Для воспитанников доступны все помещения, где осуществляется образовательная деятельность, в свободном доступе игры, игрушки, материалы, пособия, обеспечивающие все основные виды детской активности.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6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Предметно-пространственная среда соответствует всем требованиям по обеспечению </w:t>
      </w:r>
      <w:r w:rsidR="00A04CA1" w:rsidRPr="00613ABF">
        <w:rPr>
          <w:rFonts w:ascii="Times New Roman" w:hAnsi="Times New Roman" w:cs="Times New Roman"/>
          <w:lang w:val="ru-RU"/>
        </w:rPr>
        <w:t>надёжности</w:t>
      </w:r>
      <w:r w:rsidRPr="00613ABF">
        <w:rPr>
          <w:rFonts w:ascii="Times New Roman" w:hAnsi="Times New Roman" w:cs="Times New Roman"/>
          <w:lang w:val="ru-RU"/>
        </w:rPr>
        <w:t xml:space="preserve"> и безопасности использования. Но периодическая сменяемость игрового материала, появление новых предметов, стимулирующих игровую, двигательную, познавательную и исследовательскую активность детей, вариативность, ниже нормы во всех группах.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20" w:right="60" w:firstLine="360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  <w:lang w:val="ru-RU"/>
        </w:rPr>
        <w:t xml:space="preserve">Таким образом, в результате </w:t>
      </w:r>
      <w:r w:rsidR="00A04CA1" w:rsidRPr="00613ABF">
        <w:rPr>
          <w:rFonts w:ascii="Times New Roman" w:hAnsi="Times New Roman" w:cs="Times New Roman"/>
          <w:lang w:val="ru-RU"/>
        </w:rPr>
        <w:t>проведённого</w:t>
      </w:r>
      <w:r w:rsidRPr="00613ABF">
        <w:rPr>
          <w:rFonts w:ascii="Times New Roman" w:hAnsi="Times New Roman" w:cs="Times New Roman"/>
          <w:lang w:val="ru-RU"/>
        </w:rPr>
        <w:t xml:space="preserve"> контроля было установлено. В ДОУ уделяется большое значение психолого-педагогическим условиям и предметно-пространственной среде, способствующим реализации образовательных областей в образовательном процессе. </w:t>
      </w:r>
      <w:r w:rsidRPr="00613ABF">
        <w:rPr>
          <w:rFonts w:ascii="Times New Roman" w:hAnsi="Times New Roman" w:cs="Times New Roman"/>
        </w:rPr>
        <w:t>В частности:</w:t>
      </w:r>
    </w:p>
    <w:p w:rsidR="00191093" w:rsidRPr="00613ABF" w:rsidRDefault="00191093" w:rsidP="005001AD">
      <w:pPr>
        <w:widowControl w:val="0"/>
        <w:numPr>
          <w:ilvl w:val="0"/>
          <w:numId w:val="31"/>
        </w:numPr>
        <w:tabs>
          <w:tab w:val="num" w:pos="800"/>
        </w:tabs>
        <w:overflowPunct w:val="0"/>
        <w:autoSpaceDE w:val="0"/>
        <w:autoSpaceDN w:val="0"/>
        <w:adjustRightInd w:val="0"/>
        <w:ind w:left="800" w:hanging="422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Совместной партнѐрской деятельности взрослого и детей;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Default="00191093" w:rsidP="00191093">
      <w:pPr>
        <w:widowControl w:val="0"/>
        <w:tabs>
          <w:tab w:val="num" w:pos="860"/>
        </w:tabs>
        <w:overflowPunct w:val="0"/>
        <w:autoSpaceDE w:val="0"/>
        <w:autoSpaceDN w:val="0"/>
        <w:adjustRightInd w:val="0"/>
        <w:ind w:left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Свободной самостоятельной деятельности самих детей в условиях созданной педагогом предметно - пространственной среды, которая обеспечивает выбор каждым </w:t>
      </w:r>
      <w:r w:rsidR="00A04CA1" w:rsidRPr="00613ABF">
        <w:rPr>
          <w:rFonts w:ascii="Times New Roman" w:hAnsi="Times New Roman" w:cs="Times New Roman"/>
          <w:lang w:val="ru-RU"/>
        </w:rPr>
        <w:t>ребёнком</w:t>
      </w:r>
      <w:r w:rsidRPr="00613ABF">
        <w:rPr>
          <w:rFonts w:ascii="Times New Roman" w:hAnsi="Times New Roman" w:cs="Times New Roman"/>
          <w:lang w:val="ru-RU"/>
        </w:rPr>
        <w:t xml:space="preserve"> деятельности</w:t>
      </w:r>
    </w:p>
    <w:p w:rsidR="00191093" w:rsidRPr="00613ABF" w:rsidRDefault="00A04CA1" w:rsidP="005001AD">
      <w:pPr>
        <w:widowControl w:val="0"/>
        <w:numPr>
          <w:ilvl w:val="0"/>
          <w:numId w:val="31"/>
        </w:numPr>
        <w:tabs>
          <w:tab w:val="num" w:pos="978"/>
        </w:tabs>
        <w:overflowPunct w:val="0"/>
        <w:autoSpaceDE w:val="0"/>
        <w:autoSpaceDN w:val="0"/>
        <w:adjustRightInd w:val="0"/>
        <w:ind w:left="20" w:firstLine="35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По</w:t>
      </w:r>
      <w:r w:rsidR="00191093" w:rsidRPr="00613ABF">
        <w:rPr>
          <w:rFonts w:ascii="Times New Roman" w:hAnsi="Times New Roman" w:cs="Times New Roman"/>
          <w:lang w:val="ru-RU"/>
        </w:rPr>
        <w:t xml:space="preserve"> интересам и позволяющей ему взаимодействовать со сверстниками или действовать индивидуально.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5001AD">
      <w:pPr>
        <w:widowControl w:val="0"/>
        <w:numPr>
          <w:ilvl w:val="0"/>
          <w:numId w:val="31"/>
        </w:numPr>
        <w:tabs>
          <w:tab w:val="num" w:pos="822"/>
        </w:tabs>
        <w:overflowPunct w:val="0"/>
        <w:autoSpaceDE w:val="0"/>
        <w:autoSpaceDN w:val="0"/>
        <w:adjustRightInd w:val="0"/>
        <w:ind w:left="20" w:firstLine="35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Предметно-пространственной среде группы, организованной таким образом, что каждый </w:t>
      </w:r>
      <w:r w:rsidR="00A04CA1" w:rsidRPr="00613ABF">
        <w:rPr>
          <w:rFonts w:ascii="Times New Roman" w:hAnsi="Times New Roman" w:cs="Times New Roman"/>
          <w:lang w:val="ru-RU"/>
        </w:rPr>
        <w:t>ребёнок</w:t>
      </w:r>
      <w:r w:rsidRPr="00613ABF">
        <w:rPr>
          <w:rFonts w:ascii="Times New Roman" w:hAnsi="Times New Roman" w:cs="Times New Roman"/>
          <w:lang w:val="ru-RU"/>
        </w:rPr>
        <w:t xml:space="preserve"> может заниматься любимым делом.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21" w:firstLine="41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Групповые пространства разделены на уголки, которые доступны детям: игрушки, дидактический материал, игры. Воспитанники имеют доступ ко всем предметам и материалам. Самостоятельно организовывают свою деятельность, умеют общаться со сверстниками в доброжелательной и позитивной атмосфере. Педагоги </w:t>
      </w:r>
      <w:r w:rsidR="00A04CA1" w:rsidRPr="00613ABF">
        <w:rPr>
          <w:rFonts w:ascii="Times New Roman" w:hAnsi="Times New Roman" w:cs="Times New Roman"/>
          <w:lang w:val="ru-RU"/>
        </w:rPr>
        <w:t>не директивно</w:t>
      </w:r>
      <w:r w:rsidRPr="00613ABF">
        <w:rPr>
          <w:rFonts w:ascii="Times New Roman" w:hAnsi="Times New Roman" w:cs="Times New Roman"/>
          <w:lang w:val="ru-RU"/>
        </w:rPr>
        <w:t xml:space="preserve"> поддерживают детскую инициативу, игру, умело разрешают конфликтные ситуации. Учитывают индивидуальные, социальные условия. Придерживаются принципа уважения к потребностям, и нуждам каждого </w:t>
      </w:r>
      <w:r w:rsidR="00A04CA1" w:rsidRPr="00613ABF">
        <w:rPr>
          <w:rFonts w:ascii="Times New Roman" w:hAnsi="Times New Roman" w:cs="Times New Roman"/>
          <w:lang w:val="ru-RU"/>
        </w:rPr>
        <w:t>ребёнка</w:t>
      </w:r>
      <w:r w:rsidRPr="00613ABF">
        <w:rPr>
          <w:rFonts w:ascii="Times New Roman" w:hAnsi="Times New Roman" w:cs="Times New Roman"/>
          <w:lang w:val="ru-RU"/>
        </w:rPr>
        <w:t>: в движении, в общении, в познании.</w:t>
      </w:r>
      <w:r w:rsidRPr="00191093">
        <w:rPr>
          <w:rFonts w:ascii="Times New Roman" w:hAnsi="Times New Roman" w:cs="Times New Roman"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 xml:space="preserve">В связи с дефицитом свободного пространства, потребность в движении в групповых комнатах осуществлять в полной мере не всегда </w:t>
      </w:r>
      <w:r w:rsidR="00A04CA1" w:rsidRPr="00613ABF">
        <w:rPr>
          <w:rFonts w:ascii="Times New Roman" w:hAnsi="Times New Roman" w:cs="Times New Roman"/>
          <w:lang w:val="ru-RU"/>
        </w:rPr>
        <w:t>удастся</w:t>
      </w:r>
      <w:r w:rsidRPr="00613ABF">
        <w:rPr>
          <w:rFonts w:ascii="Times New Roman" w:hAnsi="Times New Roman" w:cs="Times New Roman"/>
          <w:lang w:val="ru-RU"/>
        </w:rPr>
        <w:t>, но пополняют двигательную активность в физкультурном зале и на прогулке.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ind w:left="38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Рекомендации.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21" w:firstLine="36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1.Изучить требования к условиям реализации основной образовательной программы дошкольного образования (ФГОС ДО).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21" w:firstLine="36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2. В соответствии с требованиями к условиям реализации основной образовательной программы дошкольного образования периодически менять игровой материал на новые предметы, стимулирующие игровую, двигательную, познавательную и исследовательскую активность детей, вариативность.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21" w:right="20"/>
        <w:jc w:val="both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20" w:firstLine="533"/>
        <w:jc w:val="both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  <w:sectPr w:rsidR="00191093" w:rsidRPr="00613ABF" w:rsidSect="00C00E1D">
          <w:pgSz w:w="11906" w:h="16838"/>
          <w:pgMar w:top="851" w:right="991" w:bottom="851" w:left="1134" w:header="720" w:footer="720" w:gutter="0"/>
          <w:cols w:space="720" w:equalWidth="0">
            <w:col w:w="9781"/>
          </w:cols>
          <w:noEndnote/>
        </w:sectPr>
      </w:pP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Согласно годовому плану МАДОУ «Детский сад № 46» на 2015 – 2016 учебный год, приказу № 7 от 26.02.2016 года с 02.03</w:t>
      </w:r>
      <w:r w:rsidR="00A04CA1" w:rsidRPr="00613ABF">
        <w:rPr>
          <w:rFonts w:ascii="Times New Roman" w:hAnsi="Times New Roman" w:cs="Times New Roman"/>
          <w:lang w:val="ru-RU"/>
        </w:rPr>
        <w:t>, по</w:t>
      </w:r>
      <w:r w:rsidRPr="00613ABF">
        <w:rPr>
          <w:rFonts w:ascii="Times New Roman" w:hAnsi="Times New Roman" w:cs="Times New Roman"/>
          <w:lang w:val="ru-RU"/>
        </w:rPr>
        <w:t xml:space="preserve"> 13.03.2016 года было проведено тематическое изучение состояния воспитательно - образовательного процесса по теме: «Эффективность реализации УМК по обучению двум государственным языкам в ДОУ»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Целью контроля стало</w:t>
      </w:r>
      <w:r w:rsidRPr="00613ABF">
        <w:rPr>
          <w:rFonts w:ascii="Times New Roman" w:hAnsi="Times New Roman" w:cs="Times New Roman"/>
          <w:b/>
          <w:bCs/>
          <w:lang w:val="ru-RU"/>
        </w:rPr>
        <w:t>:</w:t>
      </w:r>
      <w:r w:rsidRPr="00613ABF">
        <w:rPr>
          <w:rFonts w:ascii="Times New Roman" w:hAnsi="Times New Roman" w:cs="Times New Roman"/>
          <w:lang w:val="ru-RU"/>
        </w:rPr>
        <w:t xml:space="preserve"> определить эффективность воспитательно-образовательной работы в ДОУ по обучению дошкольников татарскому языку; средствами всестороннего обследования воспитательно-образовательного процесса и последующего педагогического анализа выяснить причины и факторы, определяющие качество педагогической работы по обучению татарскому языку.</w:t>
      </w:r>
    </w:p>
    <w:p w:rsidR="00191093" w:rsidRPr="00191093" w:rsidRDefault="00191093" w:rsidP="005001AD">
      <w:pPr>
        <w:widowControl w:val="0"/>
        <w:numPr>
          <w:ilvl w:val="1"/>
          <w:numId w:val="32"/>
        </w:numPr>
        <w:tabs>
          <w:tab w:val="clear" w:pos="1440"/>
          <w:tab w:val="num" w:pos="921"/>
        </w:tabs>
        <w:overflowPunct w:val="0"/>
        <w:autoSpaceDE w:val="0"/>
        <w:autoSpaceDN w:val="0"/>
        <w:adjustRightInd w:val="0"/>
        <w:ind w:left="921" w:hanging="212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ходе контроля были выявлены следующие результаты. </w:t>
      </w:r>
    </w:p>
    <w:p w:rsidR="00191093" w:rsidRPr="00191093" w:rsidRDefault="00191093" w:rsidP="005001AD">
      <w:pPr>
        <w:widowControl w:val="0"/>
        <w:numPr>
          <w:ilvl w:val="2"/>
          <w:numId w:val="32"/>
        </w:numPr>
        <w:tabs>
          <w:tab w:val="clear" w:pos="2160"/>
          <w:tab w:val="num" w:pos="1074"/>
        </w:tabs>
        <w:overflowPunct w:val="0"/>
        <w:autoSpaceDE w:val="0"/>
        <w:autoSpaceDN w:val="0"/>
        <w:adjustRightInd w:val="0"/>
        <w:ind w:left="1" w:firstLine="72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период тематической проверки по выявлению уровня речевого развития татарской разговорной речи детей членами комиссии были проведены беседы с детьми средней, старшей и подготовительной к школе групп с использованием демонстрационного материала по новым УМК. Выявилось, что все дети, включая русскоязычных, показали достаточный уровень знаний родного и татарского языка. Беседа проводилось в режимные моменты: утренний и вечерний отрезок времени, на прогулке, во время игр. Все дети включились в диалог между собой и взрослыми. Дети соблюдают речевой этикет из своего личного опыта, либо по подсказке воспитателя (во всех группах). Это слова приветствия, благодарности, просьбы. Тематика разговоров касались лексического минимума по проектам УМК в соответствии с возрастом детей. В средних группах по проекту ―Минем ӛем". Русскоязычные дети в средних группах довольно хорошо усвоили лексический минимум и показали хороший уровень: называют членов семьи - Әти, әни, кыз, малай, мин, әби, бабай; слова приветствия: исәнмесез, сау булыгыз, исәнме. Свободно называют домашних животных эт-собака, песи-кошка. По подсказке воспитателя использовали повелительные глаголы кил монда-иди сюда, утыр-садись, бир-дай, аша-кушай, эч-пей.Умеют считать до пяти: бер-один, ике-два, ӛч-три, дүрт-четыре, биш-пять. При сравнении предметов использовали слова: зур-большой, кечкенә-маленький. Лекго называли животных и слова приветствия. В обеих группах дети затруднялись в описании предметов с использованием прилагательных и в ответах на вопрос </w:t>
      </w:r>
      <w:r w:rsidR="00A04CA1" w:rsidRPr="00613ABF">
        <w:rPr>
          <w:rFonts w:ascii="Times New Roman" w:hAnsi="Times New Roman" w:cs="Times New Roman"/>
          <w:lang w:val="ru-RU"/>
        </w:rPr>
        <w:t>нинди? -какой? матур</w:t>
      </w:r>
      <w:r w:rsidRPr="00613ABF">
        <w:rPr>
          <w:rFonts w:ascii="Times New Roman" w:hAnsi="Times New Roman" w:cs="Times New Roman"/>
          <w:lang w:val="ru-RU"/>
        </w:rPr>
        <w:t xml:space="preserve">-красивый, пычрак-грязный, чиста-чистый. 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С детьми старших групп беседовали по проекту - ―Уйный-уйный үсәбез‖. Дети с удовольствием демонстрировали свои знания татарского языка и отвечали на вопросы взрослых. Также дети умеют приветствовать: хәерле кӛн-добрый день, </w:t>
      </w:r>
      <w:r w:rsidR="00A04CA1" w:rsidRPr="00613ABF">
        <w:rPr>
          <w:rFonts w:ascii="Times New Roman" w:hAnsi="Times New Roman" w:cs="Times New Roman"/>
          <w:lang w:val="ru-RU"/>
        </w:rPr>
        <w:t>спрашивать,</w:t>
      </w:r>
      <w:r w:rsidRPr="00613ABF">
        <w:rPr>
          <w:rFonts w:ascii="Times New Roman" w:hAnsi="Times New Roman" w:cs="Times New Roman"/>
          <w:lang w:val="ru-RU"/>
        </w:rPr>
        <w:t xml:space="preserve"> как дела, благодарить. Большинство детей считают до 10, много знают названия овощей: суган, бәрәңге, кыяр, кәбестә; названия посуды: тәлинкә, чынаяк; название мебели: ӛстәл-стол, урындык-стул, карават-кровать и другие слова. Дети демонстрировали свои знания во время игр, рассматривании картин, в общении с взрослыми и сверстниками. В старшей логопедической группе, несмотря на проблемы с речью дети очень старались </w:t>
      </w:r>
    </w:p>
    <w:p w:rsidR="00191093" w:rsidRPr="00191093" w:rsidRDefault="00191093" w:rsidP="005001AD">
      <w:pPr>
        <w:widowControl w:val="0"/>
        <w:numPr>
          <w:ilvl w:val="0"/>
          <w:numId w:val="32"/>
        </w:numPr>
        <w:tabs>
          <w:tab w:val="clear" w:pos="720"/>
          <w:tab w:val="num" w:pos="181"/>
        </w:tabs>
        <w:overflowPunct w:val="0"/>
        <w:autoSpaceDE w:val="0"/>
        <w:autoSpaceDN w:val="0"/>
        <w:adjustRightInd w:val="0"/>
        <w:ind w:left="181" w:hanging="18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показали неплохие навыки, но больше с помощью воспитателя. </w:t>
      </w:r>
    </w:p>
    <w:p w:rsidR="00191093" w:rsidRDefault="00191093" w:rsidP="005001AD">
      <w:pPr>
        <w:widowControl w:val="0"/>
        <w:numPr>
          <w:ilvl w:val="1"/>
          <w:numId w:val="32"/>
        </w:numPr>
        <w:tabs>
          <w:tab w:val="clear" w:pos="1440"/>
          <w:tab w:val="num" w:pos="961"/>
        </w:tabs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подготовительных к школе группах, работающих по проекту ―Мәктәпкә илтә юллар‖, дети уже имеют больший словарный запас по татарскому языку. Дети продемонстрировали свои знания не только в беседах, но во время </w:t>
      </w:r>
      <w:r w:rsidR="00A04CA1" w:rsidRPr="00613ABF">
        <w:rPr>
          <w:rFonts w:ascii="Times New Roman" w:hAnsi="Times New Roman" w:cs="Times New Roman"/>
          <w:lang w:val="ru-RU"/>
        </w:rPr>
        <w:t>организации</w:t>
      </w:r>
      <w:r w:rsidRPr="00613ABF">
        <w:rPr>
          <w:rFonts w:ascii="Times New Roman" w:hAnsi="Times New Roman" w:cs="Times New Roman"/>
          <w:lang w:val="ru-RU"/>
        </w:rPr>
        <w:t xml:space="preserve"> сюжетно-ролевых, </w:t>
      </w:r>
      <w:r w:rsidR="00001B52" w:rsidRPr="00613ABF">
        <w:rPr>
          <w:rFonts w:ascii="Times New Roman" w:hAnsi="Times New Roman" w:cs="Times New Roman"/>
          <w:lang w:val="ru-RU"/>
        </w:rPr>
        <w:t>дидактических</w:t>
      </w:r>
      <w:r w:rsidRPr="00613ABF">
        <w:rPr>
          <w:rFonts w:ascii="Times New Roman" w:hAnsi="Times New Roman" w:cs="Times New Roman"/>
          <w:lang w:val="ru-RU"/>
        </w:rPr>
        <w:t xml:space="preserve"> и хороводных играх. Легко отвечали на вопросы: син </w:t>
      </w:r>
      <w:r w:rsidR="00001B52" w:rsidRPr="00613ABF">
        <w:rPr>
          <w:rFonts w:ascii="Times New Roman" w:hAnsi="Times New Roman" w:cs="Times New Roman"/>
          <w:lang w:val="ru-RU"/>
        </w:rPr>
        <w:t>кем? -</w:t>
      </w:r>
      <w:r w:rsidRPr="00613ABF">
        <w:rPr>
          <w:rFonts w:ascii="Times New Roman" w:hAnsi="Times New Roman" w:cs="Times New Roman"/>
          <w:lang w:val="ru-RU"/>
        </w:rPr>
        <w:t xml:space="preserve">ты </w:t>
      </w:r>
      <w:r w:rsidR="00001B52" w:rsidRPr="00613ABF">
        <w:rPr>
          <w:rFonts w:ascii="Times New Roman" w:hAnsi="Times New Roman" w:cs="Times New Roman"/>
          <w:lang w:val="ru-RU"/>
        </w:rPr>
        <w:t>кто?</w:t>
      </w:r>
      <w:r w:rsidRPr="00613ABF">
        <w:rPr>
          <w:rFonts w:ascii="Times New Roman" w:hAnsi="Times New Roman" w:cs="Times New Roman"/>
          <w:lang w:val="ru-RU"/>
        </w:rPr>
        <w:t xml:space="preserve"> бу </w:t>
      </w:r>
      <w:r w:rsidR="00001B52" w:rsidRPr="00613ABF">
        <w:rPr>
          <w:rFonts w:ascii="Times New Roman" w:hAnsi="Times New Roman" w:cs="Times New Roman"/>
          <w:lang w:val="ru-RU"/>
        </w:rPr>
        <w:t>кем? -</w:t>
      </w:r>
      <w:r w:rsidRPr="00613ABF">
        <w:rPr>
          <w:rFonts w:ascii="Times New Roman" w:hAnsi="Times New Roman" w:cs="Times New Roman"/>
          <w:lang w:val="ru-RU"/>
        </w:rPr>
        <w:t xml:space="preserve">это </w:t>
      </w:r>
      <w:r w:rsidR="00001B52" w:rsidRPr="00613ABF">
        <w:rPr>
          <w:rFonts w:ascii="Times New Roman" w:hAnsi="Times New Roman" w:cs="Times New Roman"/>
          <w:lang w:val="ru-RU"/>
        </w:rPr>
        <w:t>кто? бу</w:t>
      </w:r>
      <w:r w:rsidRPr="00613ABF">
        <w:rPr>
          <w:rFonts w:ascii="Times New Roman" w:hAnsi="Times New Roman" w:cs="Times New Roman"/>
          <w:lang w:val="ru-RU"/>
        </w:rPr>
        <w:t xml:space="preserve"> </w:t>
      </w:r>
      <w:r w:rsidR="00001B52" w:rsidRPr="00613ABF">
        <w:rPr>
          <w:rFonts w:ascii="Times New Roman" w:hAnsi="Times New Roman" w:cs="Times New Roman"/>
          <w:lang w:val="ru-RU"/>
        </w:rPr>
        <w:t>нәрсә? -</w:t>
      </w:r>
      <w:r w:rsidRPr="00613ABF">
        <w:rPr>
          <w:rFonts w:ascii="Times New Roman" w:hAnsi="Times New Roman" w:cs="Times New Roman"/>
          <w:lang w:val="ru-RU"/>
        </w:rPr>
        <w:t xml:space="preserve">это </w:t>
      </w:r>
      <w:r w:rsidR="00001B52" w:rsidRPr="00613ABF">
        <w:rPr>
          <w:rFonts w:ascii="Times New Roman" w:hAnsi="Times New Roman" w:cs="Times New Roman"/>
          <w:lang w:val="ru-RU"/>
        </w:rPr>
        <w:t>что? нишли? -</w:t>
      </w:r>
      <w:r w:rsidRPr="00613ABF">
        <w:rPr>
          <w:rFonts w:ascii="Times New Roman" w:hAnsi="Times New Roman" w:cs="Times New Roman"/>
          <w:lang w:val="ru-RU"/>
        </w:rPr>
        <w:t xml:space="preserve">что </w:t>
      </w:r>
      <w:r w:rsidR="00001B52" w:rsidRPr="00613ABF">
        <w:rPr>
          <w:rFonts w:ascii="Times New Roman" w:hAnsi="Times New Roman" w:cs="Times New Roman"/>
          <w:lang w:val="ru-RU"/>
        </w:rPr>
        <w:t>делает?</w:t>
      </w:r>
      <w:r w:rsidRPr="00613ABF">
        <w:rPr>
          <w:rFonts w:ascii="Times New Roman" w:hAnsi="Times New Roman" w:cs="Times New Roman"/>
          <w:lang w:val="ru-RU"/>
        </w:rPr>
        <w:t xml:space="preserve"> называли действия: йоклый, утыра, ашый, эчә, ашыйм, эчәм-пью, уйный, уйныйм, сикерә, йӛгерә, бии, җырлый и т.д. В дидактической игре ―Бу </w:t>
      </w:r>
      <w:r w:rsidR="00001B52" w:rsidRPr="00613ABF">
        <w:rPr>
          <w:rFonts w:ascii="Times New Roman" w:hAnsi="Times New Roman" w:cs="Times New Roman"/>
          <w:lang w:val="ru-RU"/>
        </w:rPr>
        <w:t>кем? ‖</w:t>
      </w:r>
      <w:r w:rsidRPr="00613ABF">
        <w:rPr>
          <w:rFonts w:ascii="Times New Roman" w:hAnsi="Times New Roman" w:cs="Times New Roman"/>
          <w:lang w:val="ru-RU"/>
        </w:rPr>
        <w:t xml:space="preserve"> правильно </w:t>
      </w:r>
      <w:r w:rsidR="00001B52" w:rsidRPr="00613ABF">
        <w:rPr>
          <w:rFonts w:ascii="Times New Roman" w:hAnsi="Times New Roman" w:cs="Times New Roman"/>
          <w:lang w:val="ru-RU"/>
        </w:rPr>
        <w:t>называли</w:t>
      </w:r>
      <w:r w:rsidRPr="00613ABF">
        <w:rPr>
          <w:rFonts w:ascii="Times New Roman" w:hAnsi="Times New Roman" w:cs="Times New Roman"/>
          <w:lang w:val="ru-RU"/>
        </w:rPr>
        <w:t xml:space="preserve"> домашних и диких животных. В игре ―Магазин‖ здоровались, просили предметы, называли цвет, количество, благодарили.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 Проанализировав результаты бесед с детьми, общения воспитателей с детьми, можно сделать вывод, что во всех группах русскоязычные дети хорошо усвоили программный материал по обучению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  <w:sectPr w:rsidR="00191093" w:rsidRPr="00613ABF" w:rsidSect="00191093">
          <w:pgSz w:w="11906" w:h="16838"/>
          <w:pgMar w:top="851" w:right="851" w:bottom="851" w:left="1134" w:header="720" w:footer="720" w:gutter="0"/>
          <w:cols w:space="720" w:equalWidth="0">
            <w:col w:w="10370"/>
          </w:cols>
          <w:noEndnote/>
        </w:sectPr>
      </w:pP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татарскому языку и лексический минимум по проектам УМК. Чаще всего воспитателями используются организационные (с целью организовать группу детей на деятельность, проведение режимных моментов); и на какую-либо деятельность (на игру, трудовые поручения, индивидуальную работу с детьми). Эти два повода общения очень тесно переплетаются между собой.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42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Членами комиссии был дана оценка профессиональных умений воспитателей. Было выявлено, что все 4 русскоязычных педагога прошли курсы обучения татарскому языку, о чем свидетельствуют справки.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Воспитатель по обучению детей татарскому (русскому) языкам Валиева Г.Р. очень творческий, </w:t>
      </w:r>
      <w:r w:rsidR="00001B52" w:rsidRPr="00613ABF">
        <w:rPr>
          <w:rFonts w:ascii="Times New Roman" w:hAnsi="Times New Roman" w:cs="Times New Roman"/>
          <w:lang w:val="ru-RU"/>
        </w:rPr>
        <w:t>высокопрофессиональный педагог</w:t>
      </w:r>
      <w:r w:rsidRPr="00613ABF">
        <w:rPr>
          <w:rFonts w:ascii="Times New Roman" w:hAnsi="Times New Roman" w:cs="Times New Roman"/>
          <w:lang w:val="ru-RU"/>
        </w:rPr>
        <w:t xml:space="preserve">. К занятиям готовится основательно, тщательно приготовлены наглядный и демонстрационный материал, в своей работе использует мультимедийные презентации. Широко использует игровые </w:t>
      </w:r>
      <w:r w:rsidR="00001B52" w:rsidRPr="00613ABF">
        <w:rPr>
          <w:rFonts w:ascii="Times New Roman" w:hAnsi="Times New Roman" w:cs="Times New Roman"/>
          <w:lang w:val="ru-RU"/>
        </w:rPr>
        <w:t>примы</w:t>
      </w:r>
      <w:r w:rsidRPr="00613ABF">
        <w:rPr>
          <w:rFonts w:ascii="Times New Roman" w:hAnsi="Times New Roman" w:cs="Times New Roman"/>
          <w:lang w:val="ru-RU"/>
        </w:rPr>
        <w:t xml:space="preserve">, </w:t>
      </w:r>
      <w:r w:rsidR="00001B52" w:rsidRPr="00613ABF">
        <w:rPr>
          <w:rFonts w:ascii="Times New Roman" w:hAnsi="Times New Roman" w:cs="Times New Roman"/>
          <w:lang w:val="ru-RU"/>
        </w:rPr>
        <w:t>примы</w:t>
      </w:r>
      <w:r w:rsidRPr="00613ABF">
        <w:rPr>
          <w:rFonts w:ascii="Times New Roman" w:hAnsi="Times New Roman" w:cs="Times New Roman"/>
          <w:lang w:val="ru-RU"/>
        </w:rPr>
        <w:t xml:space="preserve"> обеспечения эмоциональности, интереса детей. Воспитатель обладает навыками и умениями по регулированию поведения детей в процессе занятия. В своей работе использует индивидуальный подход к каждому </w:t>
      </w:r>
      <w:r w:rsidR="00001B52" w:rsidRPr="00613ABF">
        <w:rPr>
          <w:rFonts w:ascii="Times New Roman" w:hAnsi="Times New Roman" w:cs="Times New Roman"/>
          <w:lang w:val="ru-RU"/>
        </w:rPr>
        <w:t>ребёнку</w:t>
      </w:r>
      <w:r w:rsidRPr="00613ABF">
        <w:rPr>
          <w:rFonts w:ascii="Times New Roman" w:hAnsi="Times New Roman" w:cs="Times New Roman"/>
          <w:lang w:val="ru-RU"/>
        </w:rPr>
        <w:t xml:space="preserve">, добивается от каждого </w:t>
      </w:r>
      <w:r w:rsidR="00001B52" w:rsidRPr="00613ABF">
        <w:rPr>
          <w:rFonts w:ascii="Times New Roman" w:hAnsi="Times New Roman" w:cs="Times New Roman"/>
          <w:lang w:val="ru-RU"/>
        </w:rPr>
        <w:t>ребёнка</w:t>
      </w:r>
      <w:r w:rsidRPr="00613ABF">
        <w:rPr>
          <w:rFonts w:ascii="Times New Roman" w:hAnsi="Times New Roman" w:cs="Times New Roman"/>
          <w:lang w:val="ru-RU"/>
        </w:rPr>
        <w:t xml:space="preserve"> повтора задания для проверки усвоения материала.</w:t>
      </w:r>
    </w:p>
    <w:p w:rsidR="00191093" w:rsidRDefault="00191093" w:rsidP="00191093">
      <w:pPr>
        <w:widowControl w:val="0"/>
        <w:overflowPunct w:val="0"/>
        <w:autoSpaceDE w:val="0"/>
        <w:autoSpaceDN w:val="0"/>
        <w:adjustRightInd w:val="0"/>
        <w:ind w:firstLine="36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Проанализировав выполненную работу, можно сделать вывод, что знания детей достаточны, воспитатель обладает всеми качествами успешного педагога.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30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3. Была проведена оценка профессиональных умений воспитателей в форме тестирования. Вопросник содержал 13 пунктов по выявлению знаний программ по обучению татарскому языку, знакомство с целями и задачами, формами и методами работы с дошкольниками по реализации УМК. Было выявлено, что воспитатели групп обладают достаточными знаниями в области воспитания и обучения в ДОУ. Культура речи воспитателей на высоком уровне, педагоги точно и ясно излагают свои мысли, речь понятная и внятная, доступна детям по форме и содержанию. Воспитатели групп умеют строить индивидуальную работу с детьми в разные режимные моменты. В группах оформлены уголки национального быта, УМК, выставки к разным событиям. Воспитатели владеют информационными коммуникационными технологиями: готовят презентации, оформляют документацию и конспекты занятий на компьютере. В течение года проводятся разнообразные мероприятия к тематическим праздникам и событиям. Таким образом, можно сделать вывод, что профессиональное мастерство воспитателей соответствует требованиям к педагогам ДОУ.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42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Были обследованы условия для обучения детей татарскому языку в группах. Предметно-развивающая среда в группах оформлена эстетично, весь материал расположен рационально и в доступном месте. Дидактические игры систематизированы и разложены в специальные коробки (конверты) с обозначением названия игры. Демонстрационные картины ламинированы, что очень удобно в использовании и содержании материала в надлежащем виде. В группах оформлены уголки НРК и УМК, мини – музей национального быта: в наличии имеются старинные предметы быта, сундук с рукоделием, куклы русской и татарской национальной одежде. Имеются символика Республики Татарстан: герб, флаг, гимн и портрет президента. Куклы в национальных костюмах и персонажи нового УМК расположены на видном месте. Воспитатели проводят разнообразную работу по закреплению пройденного материала на занятиях по обучению детей татарскому языку занятия с использованием дидактических, словесных, музыкальных, сюжетно-ролевых игр и проекционной техники. Проанализировав планирование, предметное оснащение: игрушки, предметы, включаемые в предметно-игровую обстановку, можно сделать вывод о разнообразии материала и соответствия возраста.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Также воспитателями по обучению детей татарскому языку были обследованы условия, созданные в группах для обучения татарскому языку.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ind w:left="70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В ходе проверки выявлено: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Во всех группах у воспитателей имеется методическая литература и демонстрационный и раздаточный материал по новому УМК в целях более эффективной работы по усвоению дошкольниками татарской разговорной речи. Воспитатели в режимные моменты проводят разнообразные мероприятия с детьми для закрепления пройденного материала воспитателем татарского языка. Созданы уголки татарской и русской национальной культуры с представлением </w:t>
      </w:r>
      <w:r w:rsidRPr="00613ABF">
        <w:rPr>
          <w:rFonts w:ascii="Times New Roman" w:hAnsi="Times New Roman" w:cs="Times New Roman"/>
          <w:lang w:val="ru-RU"/>
        </w:rPr>
        <w:lastRenderedPageBreak/>
        <w:t>символики как Республики Татарстан, так и Российской Федерации. В группах имеется атрибутика для проведения разнообразных игр, маски и костюмы для драматизации. С воспитателями постоянно проводятся семинары – практикумы по освоению татарского языка в рамках реализации УМК. Условия для усвоения программного материала по обучению татарского языка по новым УМК в группах созданы, но недостаточно литературы татарских авторов.</w:t>
      </w:r>
    </w:p>
    <w:p w:rsidR="00191093" w:rsidRDefault="00191093" w:rsidP="00191093">
      <w:pPr>
        <w:widowControl w:val="0"/>
        <w:overflowPunct w:val="0"/>
        <w:autoSpaceDE w:val="0"/>
        <w:autoSpaceDN w:val="0"/>
        <w:adjustRightInd w:val="0"/>
        <w:ind w:firstLine="42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Старшим воспитателем Захаровой Н.А. проведен анализ планов работы воспитателей по организации обучения татарскому языку в режимные моменты.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В ходе проверки выявлено: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Планирование работы в данном направлении </w:t>
      </w:r>
      <w:r w:rsidR="00001B52" w:rsidRPr="00613ABF">
        <w:rPr>
          <w:rFonts w:ascii="Times New Roman" w:hAnsi="Times New Roman" w:cs="Times New Roman"/>
          <w:lang w:val="ru-RU"/>
        </w:rPr>
        <w:t>ведается</w:t>
      </w:r>
      <w:r w:rsidRPr="00613ABF">
        <w:rPr>
          <w:rFonts w:ascii="Times New Roman" w:hAnsi="Times New Roman" w:cs="Times New Roman"/>
          <w:lang w:val="ru-RU"/>
        </w:rPr>
        <w:t xml:space="preserve"> во всех группах. Воспитатели работают в тесном контакте с воспитателем татарского языка. В режимные формы работы включают разные образовательные ситуации, повторение пройденного материала по плану воспитателя татарского языка. Организовывают игры драматизации, дидактические игры и др. В свободном общении для детей созданы условия для эффективного усвоения татарской речи.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Планирование закрепления пройденного материала и развитие речевого общения на татарском языке недостаточно: нужно задействовать все режимные моменты, разнообразить формы работы с детьми.</w:t>
      </w:r>
    </w:p>
    <w:p w:rsidR="00191093" w:rsidRDefault="00191093" w:rsidP="00191093">
      <w:pPr>
        <w:widowControl w:val="0"/>
        <w:overflowPunct w:val="0"/>
        <w:autoSpaceDE w:val="0"/>
        <w:autoSpaceDN w:val="0"/>
        <w:adjustRightInd w:val="0"/>
        <w:ind w:left="1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</w:t>
      </w:r>
      <w:r w:rsidRPr="00613ABF">
        <w:rPr>
          <w:rFonts w:ascii="Times New Roman" w:hAnsi="Times New Roman" w:cs="Times New Roman"/>
          <w:lang w:val="ru-RU"/>
        </w:rPr>
        <w:t xml:space="preserve">Была проведена оценка форм взаимодействия с родителями. Было выявлено, что работа с родителями воспитателями татарского (русского) языка </w:t>
      </w:r>
      <w:r w:rsidR="00001B52" w:rsidRPr="00613ABF">
        <w:rPr>
          <w:rFonts w:ascii="Times New Roman" w:hAnsi="Times New Roman" w:cs="Times New Roman"/>
          <w:lang w:val="ru-RU"/>
        </w:rPr>
        <w:t>ведается</w:t>
      </w:r>
      <w:r w:rsidRPr="00613ABF">
        <w:rPr>
          <w:rFonts w:ascii="Times New Roman" w:hAnsi="Times New Roman" w:cs="Times New Roman"/>
          <w:lang w:val="ru-RU"/>
        </w:rPr>
        <w:t>, формы работы разнообразны, но не систематически. Материал содержит формы и методы работы с детьми дома, информации о новинках в обучении татарскому языку, о введении нового УМК в обучение дошкольников. О мультфильмах по новому УМК, и т. д.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Формы подачи материала в виде папки-передвижки, стендов, ширм, оформлены прекрасные стенды ―Татарча сӛйләшәбез‖ по проеку своей возрастной группы. Педагоги работают с родителями в соответствии с перспективным планом работы. Проводят родительские собрания, индивидуальные беседы по запросам родителей, организовывают конкурсы, проводят разнообразные мероприятия с участием родителей.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autoSpaceDE w:val="0"/>
        <w:autoSpaceDN w:val="0"/>
        <w:adjustRightInd w:val="0"/>
        <w:ind w:left="70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b/>
          <w:bCs/>
          <w:lang w:val="ru-RU"/>
        </w:rPr>
        <w:t>Общие выводы: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Состояние воспитательно-образовательной работы по обучению детей татарскому языку считаем достаточным. Уровень развития детей, и профессиональные умения воспитателей, и условия для обучения дошкольников татарскому (русскому) языку с использованием УМК, и подготовленность педагогических кадров, и планирование, и сотрудничество с родителями - все эти направления работы находятся на хорошем уровне.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ind w:left="701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>Рекомендации:</w:t>
      </w:r>
    </w:p>
    <w:p w:rsidR="00191093" w:rsidRPr="00191093" w:rsidRDefault="00191093" w:rsidP="005001AD">
      <w:pPr>
        <w:widowControl w:val="0"/>
        <w:numPr>
          <w:ilvl w:val="1"/>
          <w:numId w:val="33"/>
        </w:numPr>
        <w:tabs>
          <w:tab w:val="clear" w:pos="1440"/>
          <w:tab w:val="num" w:pos="1110"/>
        </w:tabs>
        <w:overflowPunct w:val="0"/>
        <w:autoSpaceDE w:val="0"/>
        <w:autoSpaceDN w:val="0"/>
        <w:adjustRightInd w:val="0"/>
        <w:ind w:left="1" w:firstLine="705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Организовывать взаимопосещения для обмена опытом по организации и проведения воспитательно-образовательной работы по обучению детей татарскому языку на уровне района. </w:t>
      </w:r>
    </w:p>
    <w:p w:rsidR="00191093" w:rsidRPr="00613ABF" w:rsidRDefault="00191093" w:rsidP="005001AD">
      <w:pPr>
        <w:widowControl w:val="0"/>
        <w:numPr>
          <w:ilvl w:val="1"/>
          <w:numId w:val="33"/>
        </w:numPr>
        <w:tabs>
          <w:tab w:val="clear" w:pos="1440"/>
          <w:tab w:val="num" w:pos="941"/>
        </w:tabs>
        <w:overflowPunct w:val="0"/>
        <w:autoSpaceDE w:val="0"/>
        <w:autoSpaceDN w:val="0"/>
        <w:adjustRightInd w:val="0"/>
        <w:ind w:left="941" w:hanging="235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Совершенствование условий обеспечивающих новое качество воспитания. </w:t>
      </w:r>
    </w:p>
    <w:p w:rsidR="00191093" w:rsidRPr="00191093" w:rsidRDefault="00191093" w:rsidP="005001AD">
      <w:pPr>
        <w:widowControl w:val="0"/>
        <w:numPr>
          <w:ilvl w:val="1"/>
          <w:numId w:val="33"/>
        </w:numPr>
        <w:tabs>
          <w:tab w:val="clear" w:pos="1440"/>
          <w:tab w:val="num" w:pos="941"/>
        </w:tabs>
        <w:overflowPunct w:val="0"/>
        <w:autoSpaceDE w:val="0"/>
        <w:autoSpaceDN w:val="0"/>
        <w:adjustRightInd w:val="0"/>
        <w:ind w:left="941" w:hanging="235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Широко использовать в работе с детьми в группах ТСО и ИКТ технологии. </w:t>
      </w:r>
    </w:p>
    <w:p w:rsidR="00191093" w:rsidRPr="00613ABF" w:rsidRDefault="00191093" w:rsidP="005001AD">
      <w:pPr>
        <w:widowControl w:val="0"/>
        <w:numPr>
          <w:ilvl w:val="1"/>
          <w:numId w:val="33"/>
        </w:numPr>
        <w:tabs>
          <w:tab w:val="clear" w:pos="1440"/>
          <w:tab w:val="num" w:pos="980"/>
        </w:tabs>
        <w:overflowPunct w:val="0"/>
        <w:autoSpaceDE w:val="0"/>
        <w:autoSpaceDN w:val="0"/>
        <w:adjustRightInd w:val="0"/>
        <w:ind w:left="1" w:firstLine="705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Вовлечение родителей в организацию воспитательно-образовательной работы по обучению татарскому языку.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 w:firstLine="706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В соответствии с планом работы ДОУ на 2015 -2016 учебный год и приказом № 19 от 29.04.2016 года в период с 01.05</w:t>
      </w:r>
      <w:r w:rsidR="00001B52" w:rsidRPr="00613ABF">
        <w:rPr>
          <w:rFonts w:ascii="Times New Roman" w:hAnsi="Times New Roman" w:cs="Times New Roman"/>
          <w:lang w:val="ru-RU"/>
        </w:rPr>
        <w:t>, по</w:t>
      </w:r>
      <w:r w:rsidRPr="00613ABF">
        <w:rPr>
          <w:rFonts w:ascii="Times New Roman" w:hAnsi="Times New Roman" w:cs="Times New Roman"/>
          <w:lang w:val="ru-RU"/>
        </w:rPr>
        <w:t xml:space="preserve"> 15.05.2016 года администрацией ДОУ была проведена 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фронтальная проверка </w:t>
      </w:r>
      <w:r w:rsidRPr="00613ABF">
        <w:rPr>
          <w:rFonts w:ascii="Times New Roman" w:hAnsi="Times New Roman" w:cs="Times New Roman"/>
          <w:lang w:val="ru-RU"/>
        </w:rPr>
        <w:t>подготовительной к школе группе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по теме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«Состояние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 xml:space="preserve">учебно-воспитательного процесса в подготовительной к школе </w:t>
      </w:r>
      <w:r w:rsidR="00001B52" w:rsidRPr="00613ABF">
        <w:rPr>
          <w:rFonts w:ascii="Times New Roman" w:hAnsi="Times New Roman" w:cs="Times New Roman"/>
          <w:lang w:val="ru-RU"/>
        </w:rPr>
        <w:t>группе»</w:t>
      </w:r>
      <w:r w:rsidRPr="00613ABF">
        <w:rPr>
          <w:rFonts w:ascii="Times New Roman" w:hAnsi="Times New Roman" w:cs="Times New Roman"/>
          <w:lang w:val="ru-RU"/>
        </w:rPr>
        <w:t xml:space="preserve"> </w:t>
      </w:r>
    </w:p>
    <w:p w:rsidR="00191093" w:rsidRDefault="00191093" w:rsidP="00191093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Цель: изучить оценить состояние учебно-воспитательного процесса в подготовительной группе</w:t>
      </w:r>
      <w:r w:rsidR="00001B52">
        <w:rPr>
          <w:rFonts w:ascii="Times New Roman" w:hAnsi="Times New Roman" w:cs="Times New Roman"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 xml:space="preserve">определить пути совершенствования деятельности педагогов. </w:t>
      </w:r>
    </w:p>
    <w:p w:rsidR="00191093" w:rsidRPr="00613ABF" w:rsidRDefault="00001B52" w:rsidP="005001AD">
      <w:pPr>
        <w:widowControl w:val="0"/>
        <w:numPr>
          <w:ilvl w:val="2"/>
          <w:numId w:val="33"/>
        </w:numPr>
        <w:tabs>
          <w:tab w:val="clear" w:pos="2160"/>
          <w:tab w:val="num" w:pos="1187"/>
        </w:tabs>
        <w:overflowPunct w:val="0"/>
        <w:autoSpaceDE w:val="0"/>
        <w:autoSpaceDN w:val="0"/>
        <w:adjustRightInd w:val="0"/>
        <w:ind w:left="1" w:firstLine="765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Ходе</w:t>
      </w:r>
      <w:r w:rsidR="00191093" w:rsidRPr="00613ABF">
        <w:rPr>
          <w:rFonts w:ascii="Times New Roman" w:hAnsi="Times New Roman" w:cs="Times New Roman"/>
          <w:lang w:val="ru-RU"/>
        </w:rPr>
        <w:t xml:space="preserve"> контроля были выявлены следующие результаты:</w:t>
      </w:r>
    </w:p>
    <w:p w:rsidR="00191093" w:rsidRPr="00613ABF" w:rsidRDefault="00191093" w:rsidP="00191093">
      <w:pPr>
        <w:widowControl w:val="0"/>
        <w:tabs>
          <w:tab w:val="num" w:pos="1187"/>
        </w:tabs>
        <w:overflowPunct w:val="0"/>
        <w:autoSpaceDE w:val="0"/>
        <w:autoSpaceDN w:val="0"/>
        <w:adjustRightInd w:val="0"/>
        <w:ind w:left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Представлена следующая документация: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• перспективные планы работы по всем разделам педагогической деятельности (НОД: познавательного цикла; развитие речи и обучение грамоте; формирование элементарных математических представлений; аппликация, конструирование, ручной труд; художественная литература);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001B52" w:rsidP="005001AD">
      <w:pPr>
        <w:widowControl w:val="0"/>
        <w:numPr>
          <w:ilvl w:val="0"/>
          <w:numId w:val="34"/>
        </w:numPr>
        <w:overflowPunct w:val="0"/>
        <w:autoSpaceDE w:val="0"/>
        <w:autoSpaceDN w:val="0"/>
        <w:adjustRightInd w:val="0"/>
        <w:ind w:left="701" w:hanging="70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Календарные</w:t>
      </w:r>
      <w:r w:rsidR="00191093" w:rsidRPr="00613ABF">
        <w:rPr>
          <w:rFonts w:ascii="Times New Roman" w:hAnsi="Times New Roman" w:cs="Times New Roman"/>
          <w:lang w:val="ru-RU"/>
        </w:rPr>
        <w:t xml:space="preserve"> планы работы непосредственно образовательной деятельности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5001AD">
      <w:pPr>
        <w:widowControl w:val="0"/>
        <w:numPr>
          <w:ilvl w:val="0"/>
          <w:numId w:val="34"/>
        </w:numPr>
        <w:overflowPunct w:val="0"/>
        <w:autoSpaceDE w:val="0"/>
        <w:autoSpaceDN w:val="0"/>
        <w:adjustRightInd w:val="0"/>
        <w:ind w:left="1" w:hanging="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мониторинг знаний детей проведѐн в апреле, подсчитаны результаты, сформулированы выводы по итогам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5001AD">
      <w:pPr>
        <w:widowControl w:val="0"/>
        <w:numPr>
          <w:ilvl w:val="0"/>
          <w:numId w:val="34"/>
        </w:numPr>
        <w:overflowPunct w:val="0"/>
        <w:autoSpaceDE w:val="0"/>
        <w:autoSpaceDN w:val="0"/>
        <w:adjustRightInd w:val="0"/>
        <w:ind w:left="701" w:hanging="701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анализ заболеваемости детей </w:t>
      </w:r>
    </w:p>
    <w:p w:rsidR="00191093" w:rsidRPr="00613ABF" w:rsidRDefault="00191093" w:rsidP="005001AD">
      <w:pPr>
        <w:widowControl w:val="0"/>
        <w:numPr>
          <w:ilvl w:val="0"/>
          <w:numId w:val="34"/>
        </w:numPr>
        <w:overflowPunct w:val="0"/>
        <w:autoSpaceDE w:val="0"/>
        <w:autoSpaceDN w:val="0"/>
        <w:adjustRightInd w:val="0"/>
        <w:ind w:left="701" w:hanging="701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планы работы с родителями </w:t>
      </w:r>
    </w:p>
    <w:p w:rsidR="00191093" w:rsidRPr="00613ABF" w:rsidRDefault="00191093" w:rsidP="005001AD">
      <w:pPr>
        <w:widowControl w:val="0"/>
        <w:numPr>
          <w:ilvl w:val="0"/>
          <w:numId w:val="34"/>
        </w:numPr>
        <w:overflowPunct w:val="0"/>
        <w:autoSpaceDE w:val="0"/>
        <w:autoSpaceDN w:val="0"/>
        <w:adjustRightInd w:val="0"/>
        <w:ind w:left="701" w:hanging="701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планы по физкультурно-оздоровительной работе </w:t>
      </w:r>
    </w:p>
    <w:p w:rsidR="00191093" w:rsidRPr="00613ABF" w:rsidRDefault="00191093" w:rsidP="005001AD">
      <w:pPr>
        <w:widowControl w:val="0"/>
        <w:numPr>
          <w:ilvl w:val="0"/>
          <w:numId w:val="34"/>
        </w:numPr>
        <w:overflowPunct w:val="0"/>
        <w:autoSpaceDE w:val="0"/>
        <w:autoSpaceDN w:val="0"/>
        <w:adjustRightInd w:val="0"/>
        <w:ind w:left="701" w:hanging="701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материалы по игровой деятельности </w:t>
      </w:r>
    </w:p>
    <w:p w:rsidR="00191093" w:rsidRPr="00613ABF" w:rsidRDefault="00191093" w:rsidP="005001AD">
      <w:pPr>
        <w:widowControl w:val="0"/>
        <w:numPr>
          <w:ilvl w:val="0"/>
          <w:numId w:val="34"/>
        </w:numPr>
        <w:overflowPunct w:val="0"/>
        <w:autoSpaceDE w:val="0"/>
        <w:autoSpaceDN w:val="0"/>
        <w:adjustRightInd w:val="0"/>
        <w:ind w:left="701" w:hanging="70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планы по ОО «Здоровье», «Безопасность»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Вся документация ведется грамотно, систематически, соответствует требованиям и нормам. Обстановка соответствует возрасту, в группах благоприятный эмоциональный климат. Развивающая среда соответствует возрасту. Пространство для учебно-познавательной деятельности оформлено с учетом психолого-педагогических и санитарно-гигиенических требований. В нем размещены столы, подобранные по росту детей, учебные интерактивные доски, телевизоры. Расположение мебели постоянно меняется в зависимости от того, чем заняты дети. В группах выделено место для</w:t>
      </w:r>
      <w:r>
        <w:rPr>
          <w:rFonts w:ascii="Times New Roman" w:hAnsi="Times New Roman" w:cs="Times New Roman"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самостоятельной художественной деятельности с набором необходимых материалов для детского</w:t>
      </w:r>
      <w:r>
        <w:rPr>
          <w:rFonts w:ascii="Times New Roman" w:hAnsi="Times New Roman" w:cs="Times New Roman"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 xml:space="preserve">творчества (бумага разного размера, краски акварельные и гуашевые, материал для нетрадиционной техники, карандаши обычные и восковые, фломастеры, кисти разных номеров; пастель, угольные карандаши), театрализованной деятельности (оформленные ширмы, театр настольный, пальчиковый, плоскостной, кукольный, имеются шапочки героев разных сказок, в том числе и по реализации УМК). Имеются физкультурные уголки (имеются корзины с мячами разного размера, клюшки и шайбы для хоккея, кегли, скакалки, обручи, шапочки для подвижных игр, </w:t>
      </w:r>
      <w:r w:rsidR="00001B52" w:rsidRPr="00613ABF">
        <w:rPr>
          <w:rFonts w:ascii="Times New Roman" w:hAnsi="Times New Roman" w:cs="Times New Roman"/>
          <w:lang w:val="ru-RU"/>
        </w:rPr>
        <w:t>корригирующие</w:t>
      </w:r>
      <w:r w:rsidRPr="00613ABF">
        <w:rPr>
          <w:rFonts w:ascii="Times New Roman" w:hAnsi="Times New Roman" w:cs="Times New Roman"/>
          <w:lang w:val="ru-RU"/>
        </w:rPr>
        <w:t xml:space="preserve"> дорожки), мини-уголки с набором музыкальных инструментов, уголки для чтения художественной литературы.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Для развития конструктивной деятельности в группах имеются разнообразные строительные наборы (крупные и мелкие, пластмассовые и деревянные), конструкторы («Лего»), мозаики, танграммы, разрезные картинки. Имеется бросовый материал для художественного конструирования.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Формированию экологической культуры дошкольников и элементарных естественно-научных представлений способствуют оборудованные экологические уголки для проведения опытно-экспериментальной работы с детьми, в которых имеются мини-лаборатории, разнообразные дидактические игры экологического содержания, глобусы, наборы открыток, муляжи, комнатные растения, календарь природы, альбомы с временами года, рассада, материал для опытов и экспериментирования, инвентарь для ухода за комнатными растениями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Для формирования у детей элементарных математических представлений в группах есть достаточный материал для формирования у детей представлений о числе и количестве, для развития пространственных и временных представлений (календари, часы, схемы)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right="20" w:firstLine="72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В группах созданы мини-уголки по ознакомлению детей с правилами дорожного движения, уголки по реализации регионального компонента.</w:t>
      </w:r>
      <w:r w:rsidRPr="00191093">
        <w:rPr>
          <w:rFonts w:ascii="Times New Roman" w:hAnsi="Times New Roman" w:cs="Times New Roman"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ООД проводится согласно сетке занятий, программе и календарным планам. Три раза в неделю проводятся занятия по татарскому языку.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Таким образом, воспитательно-образовательный процесс в данной возрастной группе можно признать удовлетворительным, в подготовительной группе созданы благоприятные условия для всестороннего воспитания и обучения дошкольников. Воспитатели выполняют все программные требования, учитывают возрастные особенности дошкольников. Педагоги реализуют в своей работе современные образовательные технологии: моделирование, элементы ТРИЗ. Активно используют интерактивное оборудование. Отмечен рост самообразования педагогов и высокий уровень профессиональной подготовки, распространение опыта.</w:t>
      </w:r>
    </w:p>
    <w:p w:rsidR="00191093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E4485D" w:rsidRDefault="00E4485D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E4485D" w:rsidRPr="00613ABF" w:rsidRDefault="00E4485D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6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lastRenderedPageBreak/>
        <w:t>С согласия родителей (законных представителей) в апреле 2016г проводилось обследование воспитанников подготовительных к школе группы на предмет оценки сформированности предпосылок к учебной деятельности в количестве 2- человек.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По итогам обследования дети разделились на следующие группы: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right="44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</w:rPr>
        <w:t>IV</w:t>
      </w:r>
      <w:r w:rsidRPr="00613ABF">
        <w:rPr>
          <w:rFonts w:ascii="Times New Roman" w:hAnsi="Times New Roman" w:cs="Times New Roman"/>
          <w:lang w:val="ru-RU"/>
        </w:rPr>
        <w:t xml:space="preserve"> уровень (средний балл от 3</w:t>
      </w:r>
      <w:r w:rsidR="00001B52" w:rsidRPr="00613ABF">
        <w:rPr>
          <w:rFonts w:ascii="Times New Roman" w:hAnsi="Times New Roman" w:cs="Times New Roman"/>
          <w:lang w:val="ru-RU"/>
        </w:rPr>
        <w:t>, 2</w:t>
      </w:r>
      <w:r w:rsidRPr="00613ABF">
        <w:rPr>
          <w:rFonts w:ascii="Times New Roman" w:hAnsi="Times New Roman" w:cs="Times New Roman"/>
          <w:lang w:val="ru-RU"/>
        </w:rPr>
        <w:t xml:space="preserve"> до 4</w:t>
      </w:r>
      <w:r w:rsidR="00001B52" w:rsidRPr="00613ABF">
        <w:rPr>
          <w:rFonts w:ascii="Times New Roman" w:hAnsi="Times New Roman" w:cs="Times New Roman"/>
          <w:lang w:val="ru-RU"/>
        </w:rPr>
        <w:t>, 0</w:t>
      </w:r>
      <w:r w:rsidRPr="00613ABF">
        <w:rPr>
          <w:rFonts w:ascii="Times New Roman" w:hAnsi="Times New Roman" w:cs="Times New Roman"/>
          <w:lang w:val="ru-RU"/>
        </w:rPr>
        <w:t>) - высокие показатели состояния ВПФ и процессов - 60 %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right="108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</w:rPr>
        <w:t>III</w:t>
      </w:r>
      <w:r w:rsidRPr="00613ABF">
        <w:rPr>
          <w:rFonts w:ascii="Times New Roman" w:hAnsi="Times New Roman" w:cs="Times New Roman"/>
          <w:lang w:val="ru-RU"/>
        </w:rPr>
        <w:t xml:space="preserve"> уровень (средний балл от 2</w:t>
      </w:r>
      <w:r w:rsidR="00001B52" w:rsidRPr="00613ABF">
        <w:rPr>
          <w:rFonts w:ascii="Times New Roman" w:hAnsi="Times New Roman" w:cs="Times New Roman"/>
          <w:lang w:val="ru-RU"/>
        </w:rPr>
        <w:t>, 50</w:t>
      </w:r>
      <w:r w:rsidRPr="00613ABF">
        <w:rPr>
          <w:rFonts w:ascii="Times New Roman" w:hAnsi="Times New Roman" w:cs="Times New Roman"/>
          <w:lang w:val="ru-RU"/>
        </w:rPr>
        <w:t xml:space="preserve"> до 3</w:t>
      </w:r>
      <w:r w:rsidR="00001B52" w:rsidRPr="00613ABF">
        <w:rPr>
          <w:rFonts w:ascii="Times New Roman" w:hAnsi="Times New Roman" w:cs="Times New Roman"/>
          <w:lang w:val="ru-RU"/>
        </w:rPr>
        <w:t>, 19</w:t>
      </w:r>
      <w:r w:rsidRPr="00613ABF">
        <w:rPr>
          <w:rFonts w:ascii="Times New Roman" w:hAnsi="Times New Roman" w:cs="Times New Roman"/>
          <w:lang w:val="ru-RU"/>
        </w:rPr>
        <w:t xml:space="preserve">) - средний уровень </w:t>
      </w:r>
      <w:r w:rsidR="00001B52" w:rsidRPr="00613ABF">
        <w:rPr>
          <w:rFonts w:ascii="Times New Roman" w:hAnsi="Times New Roman" w:cs="Times New Roman"/>
          <w:lang w:val="ru-RU"/>
        </w:rPr>
        <w:t>развития –</w:t>
      </w:r>
      <w:r w:rsidRPr="00613ABF">
        <w:rPr>
          <w:rFonts w:ascii="Times New Roman" w:hAnsi="Times New Roman" w:cs="Times New Roman"/>
          <w:lang w:val="ru-RU"/>
        </w:rPr>
        <w:t xml:space="preserve"> 25% </w:t>
      </w:r>
      <w:r w:rsidRPr="00613ABF">
        <w:rPr>
          <w:rFonts w:ascii="Times New Roman" w:hAnsi="Times New Roman" w:cs="Times New Roman"/>
        </w:rPr>
        <w:t>II</w:t>
      </w:r>
      <w:r w:rsidRPr="00613ABF">
        <w:rPr>
          <w:rFonts w:ascii="Times New Roman" w:hAnsi="Times New Roman" w:cs="Times New Roman"/>
          <w:lang w:val="ru-RU"/>
        </w:rPr>
        <w:t xml:space="preserve"> уровень (средний балл от 2</w:t>
      </w:r>
      <w:r w:rsidR="00001B52" w:rsidRPr="00613ABF">
        <w:rPr>
          <w:rFonts w:ascii="Times New Roman" w:hAnsi="Times New Roman" w:cs="Times New Roman"/>
          <w:lang w:val="ru-RU"/>
        </w:rPr>
        <w:t>, 0</w:t>
      </w:r>
      <w:r w:rsidRPr="00613ABF">
        <w:rPr>
          <w:rFonts w:ascii="Times New Roman" w:hAnsi="Times New Roman" w:cs="Times New Roman"/>
          <w:lang w:val="ru-RU"/>
        </w:rPr>
        <w:t xml:space="preserve"> до 2</w:t>
      </w:r>
      <w:r w:rsidR="00001B52" w:rsidRPr="00613ABF">
        <w:rPr>
          <w:rFonts w:ascii="Times New Roman" w:hAnsi="Times New Roman" w:cs="Times New Roman"/>
          <w:lang w:val="ru-RU"/>
        </w:rPr>
        <w:t>, 49</w:t>
      </w:r>
      <w:r w:rsidRPr="00613ABF">
        <w:rPr>
          <w:rFonts w:ascii="Times New Roman" w:hAnsi="Times New Roman" w:cs="Times New Roman"/>
          <w:lang w:val="ru-RU"/>
        </w:rPr>
        <w:t xml:space="preserve">) – показатели ниже </w:t>
      </w:r>
      <w:r w:rsidR="00001B52" w:rsidRPr="00613ABF">
        <w:rPr>
          <w:rFonts w:ascii="Times New Roman" w:hAnsi="Times New Roman" w:cs="Times New Roman"/>
          <w:lang w:val="ru-RU"/>
        </w:rPr>
        <w:t>средних –</w:t>
      </w:r>
      <w:r w:rsidRPr="00613ABF">
        <w:rPr>
          <w:rFonts w:ascii="Times New Roman" w:hAnsi="Times New Roman" w:cs="Times New Roman"/>
          <w:lang w:val="ru-RU"/>
        </w:rPr>
        <w:t xml:space="preserve"> 12 %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right="606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2 уровень показали - 12%; </w:t>
      </w:r>
    </w:p>
    <w:p w:rsidR="00191093" w:rsidRPr="00613ABF" w:rsidRDefault="00001B52" w:rsidP="00191093">
      <w:pPr>
        <w:widowControl w:val="0"/>
        <w:overflowPunct w:val="0"/>
        <w:autoSpaceDE w:val="0"/>
        <w:autoSpaceDN w:val="0"/>
        <w:adjustRightInd w:val="0"/>
        <w:ind w:right="6060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Низкие</w:t>
      </w:r>
      <w:r w:rsidR="00191093" w:rsidRPr="00613ABF">
        <w:rPr>
          <w:rFonts w:ascii="Times New Roman" w:hAnsi="Times New Roman" w:cs="Times New Roman"/>
          <w:lang w:val="ru-RU"/>
        </w:rPr>
        <w:t xml:space="preserve"> показатели уровня ВПФ - 5%.</w:t>
      </w:r>
    </w:p>
    <w:p w:rsidR="00191093" w:rsidRDefault="00191093" w:rsidP="00191093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b/>
          <w:bCs/>
          <w:lang w:val="ru-RU"/>
        </w:rPr>
        <w:t xml:space="preserve">Выводы: </w:t>
      </w:r>
      <w:r w:rsidRPr="00613ABF">
        <w:rPr>
          <w:rFonts w:ascii="Times New Roman" w:hAnsi="Times New Roman" w:cs="Times New Roman"/>
          <w:lang w:val="ru-RU"/>
        </w:rPr>
        <w:t>Таким образом,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  <w:r w:rsidRPr="00613ABF">
        <w:rPr>
          <w:rFonts w:ascii="Times New Roman" w:hAnsi="Times New Roman" w:cs="Times New Roman"/>
          <w:lang w:val="ru-RU"/>
        </w:rPr>
        <w:t>воспитательно-образовательный процесс в данной возрастной группе можно признать удовлетворительным, в подготовительных группах созданы</w:t>
      </w:r>
    </w:p>
    <w:p w:rsidR="00191093" w:rsidRPr="00613ABF" w:rsidRDefault="00001B52" w:rsidP="00191093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Благоприятные</w:t>
      </w:r>
      <w:r w:rsidR="00191093" w:rsidRPr="00613ABF">
        <w:rPr>
          <w:rFonts w:ascii="Times New Roman" w:hAnsi="Times New Roman" w:cs="Times New Roman"/>
          <w:lang w:val="ru-RU"/>
        </w:rPr>
        <w:t xml:space="preserve"> условия для всестороннего воспитания и обучения дошкольников. Воспитатели выполняют все программные требования, учитывают возрастные особенности дошкольников. Педагоги реализуют в своей работе современные образовательные технологии: моделирование, элементы ТРИЗ, проектную деятельность. Активно используют интерактивное оборудование. Отмечен рост самообразования педагогов и высокий уровень профессиональной подготовки, распространение опыта за текущий учебный год.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Высокий уровень развития знаний, умений и навыков детей в </w:t>
      </w:r>
      <w:r w:rsidR="00001B52" w:rsidRPr="00613ABF">
        <w:rPr>
          <w:rFonts w:ascii="Times New Roman" w:hAnsi="Times New Roman" w:cs="Times New Roman"/>
          <w:lang w:val="ru-RU"/>
        </w:rPr>
        <w:t>подготовительной к</w:t>
      </w:r>
      <w:r w:rsidRPr="00613ABF">
        <w:rPr>
          <w:rFonts w:ascii="Times New Roman" w:hAnsi="Times New Roman" w:cs="Times New Roman"/>
          <w:lang w:val="ru-RU"/>
        </w:rPr>
        <w:t xml:space="preserve"> школе группе обеспечен компетентным подходом квалифицированных педагогов, их умением так организовать образовательный процесс в группах, создать развивающую среду, взаимодействие с родителями, чтобы всесторонне развивать и совершенствовать таланты </w:t>
      </w:r>
      <w:r w:rsidR="00001B52" w:rsidRPr="00613ABF">
        <w:rPr>
          <w:rFonts w:ascii="Times New Roman" w:hAnsi="Times New Roman" w:cs="Times New Roman"/>
          <w:lang w:val="ru-RU"/>
        </w:rPr>
        <w:t>ребёнка</w:t>
      </w:r>
      <w:r w:rsidRPr="00613ABF">
        <w:rPr>
          <w:rFonts w:ascii="Times New Roman" w:hAnsi="Times New Roman" w:cs="Times New Roman"/>
          <w:lang w:val="ru-RU"/>
        </w:rPr>
        <w:t>. Дети, показавшие низкий уровень относятся к так называем детям – билингвам (воспитываются в двуязычных семьях), имеют проблемы со здоровьем, и по возрасту должны ходить в старшую группу.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Итоги фронтальной проверки подтверждают данные выводы. Организация учебно-воспитательного процесса находится на достаточном высоком уровне.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autoSpaceDE w:val="0"/>
        <w:autoSpaceDN w:val="0"/>
        <w:adjustRightInd w:val="0"/>
        <w:ind w:left="70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b/>
          <w:bCs/>
          <w:lang w:val="ru-RU"/>
        </w:rPr>
        <w:t>Рекомендации: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На основании проведенного анализа работы в подготовительных группах предлагаются следующие рекомендации: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1. Признать работу педагогов подготовительной к школе группе Мубараковой А.В., Садртдиновой Л.Х.  удовлетворительной.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1. Итоговые результаты мониторинга готовности детей к обучению в школе показывают: высокий уровень – 5 человек, средний уровень – 15 человек, низкий уровень – 3 человек.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2. Продолжать работу по инновационной деятельности: использовать программы и технологии, направленные на развитие интеллектуальных способностей детей, для успешного обучения в дальнейшем в школе.</w:t>
      </w:r>
    </w:p>
    <w:p w:rsidR="00191093" w:rsidRPr="00191093" w:rsidRDefault="00191093" w:rsidP="005001AD">
      <w:pPr>
        <w:widowControl w:val="0"/>
        <w:numPr>
          <w:ilvl w:val="0"/>
          <w:numId w:val="35"/>
        </w:numPr>
        <w:tabs>
          <w:tab w:val="clear" w:pos="720"/>
          <w:tab w:val="num" w:pos="1050"/>
        </w:tabs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Разнообразить формы проведения НОД, интегрировать различные виды деятельности. Больше включать игровые приемы и проблемные ситуации, опытно-экспериментальную деятельность. </w:t>
      </w:r>
    </w:p>
    <w:p w:rsidR="00191093" w:rsidRPr="00613ABF" w:rsidRDefault="00191093" w:rsidP="005001AD">
      <w:pPr>
        <w:widowControl w:val="0"/>
        <w:numPr>
          <w:ilvl w:val="0"/>
          <w:numId w:val="35"/>
        </w:numPr>
        <w:tabs>
          <w:tab w:val="clear" w:pos="720"/>
          <w:tab w:val="num" w:pos="1201"/>
        </w:tabs>
        <w:overflowPunct w:val="0"/>
        <w:autoSpaceDE w:val="0"/>
        <w:autoSpaceDN w:val="0"/>
        <w:adjustRightInd w:val="0"/>
        <w:ind w:left="1"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Больше внимания в воспитательно-образовательной работе уделять развитию мелкой моторики дошкольников.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autoSpaceDE w:val="0"/>
        <w:autoSpaceDN w:val="0"/>
        <w:adjustRightInd w:val="0"/>
        <w:ind w:left="470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b/>
          <w:bCs/>
          <w:lang w:val="ru-RU"/>
        </w:rPr>
        <w:t>Управление ДОУ.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 w:firstLine="82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В ДОУ созданы необходимые условия для оптимального функционирования и развития. Руководство ДОУ осуществляется в соответствии с Уставом дошкольного учреждения и законодательством Российской Федерации.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ind w:left="861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Заведующий ДОУ выполняет свои функции в соответствии с должностной инструкцией.</w:t>
      </w:r>
    </w:p>
    <w:p w:rsidR="00191093" w:rsidRPr="00613ABF" w:rsidRDefault="00191093" w:rsidP="005001AD">
      <w:pPr>
        <w:widowControl w:val="0"/>
        <w:numPr>
          <w:ilvl w:val="1"/>
          <w:numId w:val="36"/>
        </w:numPr>
        <w:tabs>
          <w:tab w:val="clear" w:pos="1440"/>
          <w:tab w:val="num" w:pos="341"/>
        </w:tabs>
        <w:overflowPunct w:val="0"/>
        <w:autoSpaceDE w:val="0"/>
        <w:autoSpaceDN w:val="0"/>
        <w:adjustRightInd w:val="0"/>
        <w:ind w:left="341" w:hanging="22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ДОУ соблюдается исполнительская и финансовая дисциплина: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5001AD">
      <w:pPr>
        <w:widowControl w:val="0"/>
        <w:numPr>
          <w:ilvl w:val="0"/>
          <w:numId w:val="41"/>
        </w:numPr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lastRenderedPageBreak/>
        <w:t xml:space="preserve">имеется номенклатура дел; </w:t>
      </w:r>
    </w:p>
    <w:p w:rsidR="00191093" w:rsidRPr="00613ABF" w:rsidRDefault="00001B52" w:rsidP="005001AD">
      <w:pPr>
        <w:widowControl w:val="0"/>
        <w:numPr>
          <w:ilvl w:val="0"/>
          <w:numId w:val="41"/>
        </w:numPr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Регистрируется</w:t>
      </w:r>
      <w:r w:rsidR="00191093" w:rsidRPr="00613ABF">
        <w:rPr>
          <w:rFonts w:ascii="Times New Roman" w:hAnsi="Times New Roman" w:cs="Times New Roman"/>
          <w:lang w:val="ru-RU"/>
        </w:rPr>
        <w:t xml:space="preserve"> входящая и исходящая документация;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001B52" w:rsidP="005001AD">
      <w:pPr>
        <w:widowControl w:val="0"/>
        <w:numPr>
          <w:ilvl w:val="0"/>
          <w:numId w:val="41"/>
        </w:numPr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Осуществляется</w:t>
      </w:r>
      <w:r w:rsidR="00191093" w:rsidRPr="00613ABF">
        <w:rPr>
          <w:rFonts w:ascii="Times New Roman" w:hAnsi="Times New Roman" w:cs="Times New Roman"/>
          <w:lang w:val="ru-RU"/>
        </w:rPr>
        <w:t xml:space="preserve"> работа по изучению и реализации нормативных документов (приказов, инструкций);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5001AD">
      <w:pPr>
        <w:widowControl w:val="0"/>
        <w:numPr>
          <w:ilvl w:val="0"/>
          <w:numId w:val="41"/>
        </w:numPr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распределены обязанности между руководителями; </w:t>
      </w:r>
    </w:p>
    <w:p w:rsidR="00191093" w:rsidRPr="00613ABF" w:rsidRDefault="00001B52" w:rsidP="005001AD">
      <w:pPr>
        <w:widowControl w:val="0"/>
        <w:numPr>
          <w:ilvl w:val="0"/>
          <w:numId w:val="41"/>
        </w:numPr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Обеспечивается</w:t>
      </w:r>
      <w:r w:rsidR="00191093" w:rsidRPr="00613ABF">
        <w:rPr>
          <w:rFonts w:ascii="Times New Roman" w:hAnsi="Times New Roman" w:cs="Times New Roman"/>
          <w:lang w:val="ru-RU"/>
        </w:rPr>
        <w:t xml:space="preserve"> целевое расходование средств, предусмотренное сметой;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001B52" w:rsidP="005001AD">
      <w:pPr>
        <w:widowControl w:val="0"/>
        <w:numPr>
          <w:ilvl w:val="0"/>
          <w:numId w:val="41"/>
        </w:numPr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Имеются</w:t>
      </w:r>
      <w:r w:rsidR="00191093" w:rsidRPr="00613ABF">
        <w:rPr>
          <w:rFonts w:ascii="Times New Roman" w:hAnsi="Times New Roman" w:cs="Times New Roman"/>
          <w:lang w:val="ru-RU"/>
        </w:rPr>
        <w:t xml:space="preserve"> данные о последней инвентаризации материальных ценностей;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5001AD">
      <w:pPr>
        <w:widowControl w:val="0"/>
        <w:numPr>
          <w:ilvl w:val="2"/>
          <w:numId w:val="41"/>
        </w:numPr>
        <w:tabs>
          <w:tab w:val="num" w:pos="1040"/>
        </w:tabs>
        <w:overflowPunct w:val="0"/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ДОУ имеется нормативно-правовая документация, регулирующая деятельность образовательного процесса: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5001AD">
      <w:pPr>
        <w:widowControl w:val="0"/>
        <w:numPr>
          <w:ilvl w:val="0"/>
          <w:numId w:val="41"/>
        </w:numPr>
        <w:overflowPunct w:val="0"/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Устав ДОУ; </w:t>
      </w:r>
    </w:p>
    <w:p w:rsidR="00191093" w:rsidRPr="00613ABF" w:rsidRDefault="00191093" w:rsidP="005001AD">
      <w:pPr>
        <w:widowControl w:val="0"/>
        <w:numPr>
          <w:ilvl w:val="0"/>
          <w:numId w:val="41"/>
        </w:numPr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613ABF">
        <w:rPr>
          <w:rFonts w:ascii="Times New Roman" w:hAnsi="Times New Roman" w:cs="Times New Roman"/>
        </w:rPr>
        <w:t xml:space="preserve">договор с учредителем; </w:t>
      </w:r>
    </w:p>
    <w:p w:rsidR="00191093" w:rsidRPr="00613ABF" w:rsidRDefault="00191093" w:rsidP="005001AD">
      <w:pPr>
        <w:widowControl w:val="0"/>
        <w:numPr>
          <w:ilvl w:val="0"/>
          <w:numId w:val="41"/>
        </w:numPr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договоры между родителями (законными представителями) и ДОУ; </w:t>
      </w:r>
    </w:p>
    <w:p w:rsidR="00191093" w:rsidRPr="00191093" w:rsidRDefault="00191093" w:rsidP="005001AD">
      <w:pPr>
        <w:pStyle w:val="ad"/>
        <w:widowControl w:val="0"/>
        <w:numPr>
          <w:ilvl w:val="0"/>
          <w:numId w:val="41"/>
        </w:numPr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191093">
        <w:rPr>
          <w:rFonts w:ascii="Times New Roman" w:hAnsi="Times New Roman" w:cs="Times New Roman"/>
        </w:rPr>
        <w:t xml:space="preserve">договора о преемственности. </w:t>
      </w:r>
    </w:p>
    <w:p w:rsidR="00191093" w:rsidRPr="00613ABF" w:rsidRDefault="00001B52" w:rsidP="00191093">
      <w:pPr>
        <w:widowControl w:val="0"/>
        <w:autoSpaceDE w:val="0"/>
        <w:autoSpaceDN w:val="0"/>
        <w:adjustRightInd w:val="0"/>
        <w:ind w:left="61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Документация ведё</w:t>
      </w:r>
      <w:r w:rsidR="00191093" w:rsidRPr="00613ABF">
        <w:rPr>
          <w:rFonts w:ascii="Times New Roman" w:hAnsi="Times New Roman" w:cs="Times New Roman"/>
          <w:lang w:val="ru-RU"/>
        </w:rPr>
        <w:t>тся в соответствии с номенклатурой дел.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 w:firstLine="60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 ДОУ соблюдаются правила по охране труда и обеспечивается безопасность жизнедеятельности воспитанников и сотрудников. В функционировании и развитии ДОУ существует </w:t>
      </w:r>
      <w:r w:rsidR="00001B52" w:rsidRPr="00613ABF">
        <w:rPr>
          <w:rFonts w:ascii="Times New Roman" w:hAnsi="Times New Roman" w:cs="Times New Roman"/>
          <w:lang w:val="ru-RU"/>
        </w:rPr>
        <w:t>определённая</w:t>
      </w:r>
      <w:r w:rsidRPr="00613ABF">
        <w:rPr>
          <w:rFonts w:ascii="Times New Roman" w:hAnsi="Times New Roman" w:cs="Times New Roman"/>
          <w:lang w:val="ru-RU"/>
        </w:rPr>
        <w:t xml:space="preserve"> стратегия и тактика. Основой для создания эффективного механизма управления в дошкольном</w:t>
      </w:r>
      <w:r w:rsidR="00001B52">
        <w:rPr>
          <w:rFonts w:ascii="Times New Roman" w:hAnsi="Times New Roman" w:cs="Times New Roman"/>
          <w:lang w:val="ru-RU"/>
        </w:rPr>
        <w:t>, учреждении</w:t>
      </w:r>
      <w:r w:rsidRPr="00613ABF">
        <w:rPr>
          <w:rFonts w:ascii="Times New Roman" w:hAnsi="Times New Roman" w:cs="Times New Roman"/>
          <w:lang w:val="ru-RU"/>
        </w:rPr>
        <w:t xml:space="preserve"> является реализация технологии контрольно – аналитической деятельности, направленной на конечный результат.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В детском саду осуществляется мониторинг организации воспитательно-образовательного процесса. Определены содержание, </w:t>
      </w:r>
      <w:r w:rsidR="00001B52" w:rsidRPr="00613ABF">
        <w:rPr>
          <w:rFonts w:ascii="Times New Roman" w:hAnsi="Times New Roman" w:cs="Times New Roman"/>
          <w:lang w:val="ru-RU"/>
        </w:rPr>
        <w:t>общем</w:t>
      </w:r>
      <w:r w:rsidRPr="00613ABF">
        <w:rPr>
          <w:rFonts w:ascii="Times New Roman" w:hAnsi="Times New Roman" w:cs="Times New Roman"/>
          <w:lang w:val="ru-RU"/>
        </w:rPr>
        <w:t xml:space="preserve"> и источники информации. Целостная структура контрольной и аналитической деятельности позволила разработать блоки: «Программа «Здоровье», «Воспитание и образование дошкольников в соответствии с основной общеобразовательной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0"/>
        <w:gridCol w:w="1679"/>
      </w:tblGrid>
      <w:tr w:rsidR="00191093" w:rsidRPr="00613ABF" w:rsidTr="00191093">
        <w:trPr>
          <w:trHeight w:val="276"/>
        </w:trPr>
        <w:tc>
          <w:tcPr>
            <w:tcW w:w="7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91093" w:rsidRPr="00613ABF" w:rsidRDefault="00191093" w:rsidP="00BB289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программой   ДОУ»,   «Итоговые   результаты   освоения   Программы»,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91093" w:rsidRPr="00613ABF" w:rsidRDefault="00191093" w:rsidP="00BB2894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</w:rPr>
              <w:t>«Работа   с   кадрами»,</w:t>
            </w:r>
          </w:p>
        </w:tc>
      </w:tr>
      <w:tr w:rsidR="00191093" w:rsidRPr="00BF76B5" w:rsidTr="00191093">
        <w:trPr>
          <w:trHeight w:val="276"/>
        </w:trPr>
        <w:tc>
          <w:tcPr>
            <w:tcW w:w="7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91093" w:rsidRPr="00613ABF" w:rsidRDefault="00191093" w:rsidP="00BB289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ru-RU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>«Взаимодействие детского сада с семьѐй» и другие.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91093" w:rsidRPr="00613ABF" w:rsidRDefault="00191093" w:rsidP="00BB289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191093" w:rsidRPr="00613ABF" w:rsidTr="00191093">
        <w:trPr>
          <w:trHeight w:val="276"/>
        </w:trPr>
        <w:tc>
          <w:tcPr>
            <w:tcW w:w="96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91093" w:rsidRPr="00613ABF" w:rsidRDefault="00191093" w:rsidP="00BB2894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613ABF">
              <w:rPr>
                <w:rFonts w:ascii="Times New Roman" w:hAnsi="Times New Roman" w:cs="Times New Roman"/>
                <w:lang w:val="ru-RU"/>
              </w:rPr>
              <w:t xml:space="preserve">Результаты анализа </w:t>
            </w:r>
            <w:r w:rsidR="004E477E" w:rsidRPr="00613ABF">
              <w:rPr>
                <w:rFonts w:ascii="Times New Roman" w:hAnsi="Times New Roman" w:cs="Times New Roman"/>
                <w:lang w:val="ru-RU"/>
              </w:rPr>
              <w:t>оформляются диаграммами</w:t>
            </w:r>
            <w:r w:rsidRPr="00613ABF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4E477E" w:rsidRPr="00613ABF">
              <w:rPr>
                <w:rFonts w:ascii="Times New Roman" w:hAnsi="Times New Roman" w:cs="Times New Roman"/>
                <w:lang w:val="ru-RU"/>
              </w:rPr>
              <w:t>и графиками</w:t>
            </w:r>
            <w:r w:rsidRPr="00613ABF">
              <w:rPr>
                <w:rFonts w:ascii="Times New Roman" w:hAnsi="Times New Roman" w:cs="Times New Roman"/>
                <w:lang w:val="ru-RU"/>
              </w:rPr>
              <w:t xml:space="preserve">. </w:t>
            </w:r>
            <w:r w:rsidRPr="00613ABF">
              <w:rPr>
                <w:rFonts w:ascii="Times New Roman" w:hAnsi="Times New Roman" w:cs="Times New Roman"/>
              </w:rPr>
              <w:t>Функционирование коллектива в</w:t>
            </w:r>
          </w:p>
        </w:tc>
      </w:tr>
    </w:tbl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режиме постоянного поиска нового и интересного в работе с детьми побуждает к совершенствованию методической службы и подбору наиболее эффективных форм и методов повышения профессиональной компетентности педагогов.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Педагогов имеют достаточный опыт работы с детьми и могут поделиться с коллегами. Регулярно разрабатываются годовой, перспективный и календарный планы работы с детьми, учреждения в целом. Четкому выполнению запланированных мероприятий способствуют регулярный анализ и отчѐты. Главным условием результативной работы являются компетентность и исполнительность.</w:t>
      </w: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Неотъемлемой частью управленческой деятельности в дошкольном учреждении является контрольно-диагностическая функция. Информация, полученная в ходе контроля, является основой для принятия управленческих решений. В детском саду осуществляется несколько форм контроля – оперативный, тематический, фронтальный, повторный. Администрацией </w:t>
      </w:r>
      <w:r w:rsidR="00001B52" w:rsidRPr="00613ABF">
        <w:rPr>
          <w:rFonts w:ascii="Times New Roman" w:hAnsi="Times New Roman" w:cs="Times New Roman"/>
          <w:lang w:val="ru-RU"/>
        </w:rPr>
        <w:t>определён</w:t>
      </w:r>
      <w:r w:rsidRPr="00613ABF">
        <w:rPr>
          <w:rFonts w:ascii="Times New Roman" w:hAnsi="Times New Roman" w:cs="Times New Roman"/>
          <w:lang w:val="ru-RU"/>
        </w:rPr>
        <w:t xml:space="preserve"> круг вопросов для систематического контроля (постоянного, не реже одного раза в месяц, не реже одного раза в квартал</w:t>
      </w:r>
      <w:r w:rsidR="00001B52" w:rsidRPr="00613ABF">
        <w:rPr>
          <w:rFonts w:ascii="Times New Roman" w:hAnsi="Times New Roman" w:cs="Times New Roman"/>
          <w:lang w:val="ru-RU"/>
        </w:rPr>
        <w:t>). В</w:t>
      </w:r>
      <w:r w:rsidRPr="00613ABF">
        <w:rPr>
          <w:rFonts w:ascii="Times New Roman" w:hAnsi="Times New Roman" w:cs="Times New Roman"/>
          <w:lang w:val="ru-RU"/>
        </w:rPr>
        <w:t xml:space="preserve"> целях глубокого анализа, объективной оценки и конкретных рекомендаций в детском саду разработаны различные формы анализа и самоанализа занятий, определены оценочные критерии. В детском саду ежегодно проводится тематические и комплексные (фронтальные) проверки. Уже традицией стало фронтальное изучение организации </w:t>
      </w:r>
      <w:r w:rsidRPr="00613ABF">
        <w:rPr>
          <w:rFonts w:ascii="Times New Roman" w:hAnsi="Times New Roman" w:cs="Times New Roman"/>
          <w:lang w:val="ru-RU"/>
        </w:rPr>
        <w:lastRenderedPageBreak/>
        <w:t>учебно-воспитательного процесса в подготовительных к школе группах, в этот период анализируется дошкольников к школе. В дошкольном учреждении создана образовательная</w:t>
      </w:r>
    </w:p>
    <w:p w:rsidR="00191093" w:rsidRPr="00613ABF" w:rsidRDefault="00001B52" w:rsidP="00191093">
      <w:pPr>
        <w:widowControl w:val="0"/>
        <w:overflowPunct w:val="0"/>
        <w:autoSpaceDE w:val="0"/>
        <w:autoSpaceDN w:val="0"/>
        <w:adjustRightInd w:val="0"/>
        <w:ind w:firstLine="78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Программа</w:t>
      </w:r>
      <w:r w:rsidR="00191093" w:rsidRPr="00613ABF">
        <w:rPr>
          <w:rFonts w:ascii="Times New Roman" w:hAnsi="Times New Roman" w:cs="Times New Roman"/>
          <w:lang w:val="ru-RU"/>
        </w:rPr>
        <w:t>, которая регламентирует его деятельность; разработаны сетка занятий, учебный план, циклограммы узких специалистов, режим дня на холодный и теплый период.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Среди основных качественных характеристик результата можно выделить следующие: компетентность, творческие способности (креативность), любознательность (исследовательский интерес), инициативность (самостоятельность, свобода, независимость), коммуникативность (социальные навыки).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Таким образом, можно сделать вывод о планомерной, систематизированной воспитательно-образовательной работе педагогического коллектива. Результаты мониторинга будут учитываться педагогами при составлении тематического и календарного планировании.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Исходя из анализа годового плана, в целях дальнейшего развития дошкольного учреждения, коллектив детского сада в 2016 – 2017 учебном году ставит перед собой следующие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001B52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ru-RU"/>
        </w:rPr>
        <w:t>Г</w:t>
      </w:r>
      <w:r w:rsidR="00191093" w:rsidRPr="00613ABF">
        <w:rPr>
          <w:rFonts w:ascii="Times New Roman" w:hAnsi="Times New Roman" w:cs="Times New Roman"/>
          <w:b/>
          <w:bCs/>
        </w:rPr>
        <w:t>одовые задачи</w:t>
      </w:r>
      <w:r w:rsidR="00191093" w:rsidRPr="00613ABF">
        <w:rPr>
          <w:rFonts w:ascii="Times New Roman" w:hAnsi="Times New Roman" w:cs="Times New Roman"/>
        </w:rPr>
        <w:t>: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191093" w:rsidRPr="00613ABF" w:rsidRDefault="00191093" w:rsidP="005001AD">
      <w:pPr>
        <w:widowControl w:val="0"/>
        <w:numPr>
          <w:ilvl w:val="0"/>
          <w:numId w:val="37"/>
        </w:numPr>
        <w:overflowPunct w:val="0"/>
        <w:autoSpaceDE w:val="0"/>
        <w:autoSpaceDN w:val="0"/>
        <w:adjustRightInd w:val="0"/>
        <w:ind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Продолжать работу по повышению профессиональной компетенции педагогических кадров ДОУ, направленной на развитие индивидуальности ребенка, раскрытие его способностей, через обновление содержания и организацию самостоятельной и совместной деятельности ребенка и взрослого в соответствии с ФГОС ДО.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5001AD">
      <w:pPr>
        <w:widowControl w:val="0"/>
        <w:numPr>
          <w:ilvl w:val="0"/>
          <w:numId w:val="37"/>
        </w:numPr>
        <w:overflowPunct w:val="0"/>
        <w:autoSpaceDE w:val="0"/>
        <w:autoSpaceDN w:val="0"/>
        <w:adjustRightInd w:val="0"/>
        <w:ind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Продолжать работу по взаимодействию с социумом и семьями воспитанников в построении развивающего образования, ориентированного на достижение целевых ориентиров дошкольного образования для перехода на следующий уровень начального общего образования.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5001AD">
      <w:pPr>
        <w:widowControl w:val="0"/>
        <w:numPr>
          <w:ilvl w:val="0"/>
          <w:numId w:val="37"/>
        </w:numPr>
        <w:overflowPunct w:val="0"/>
        <w:autoSpaceDE w:val="0"/>
        <w:autoSpaceDN w:val="0"/>
        <w:adjustRightInd w:val="0"/>
        <w:ind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Совершенствовать систему работы по реализации УМК и формированию уважительного отношения и чувства принадлежности к своей семье, малой родине и Отечеству, представлений о социокультурных ценностях.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5001AD">
      <w:pPr>
        <w:widowControl w:val="0"/>
        <w:numPr>
          <w:ilvl w:val="0"/>
          <w:numId w:val="37"/>
        </w:numPr>
        <w:overflowPunct w:val="0"/>
        <w:autoSpaceDE w:val="0"/>
        <w:autoSpaceDN w:val="0"/>
        <w:adjustRightInd w:val="0"/>
        <w:ind w:right="20"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Продолжить работу по сохранению и укреплению физического и психического здоровья детей дошкольного возраста через обновление содержания образования.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5001AD">
      <w:pPr>
        <w:widowControl w:val="0"/>
        <w:numPr>
          <w:ilvl w:val="2"/>
          <w:numId w:val="38"/>
        </w:numPr>
        <w:tabs>
          <w:tab w:val="clear" w:pos="2160"/>
          <w:tab w:val="num" w:pos="1941"/>
        </w:tabs>
        <w:overflowPunct w:val="0"/>
        <w:autoSpaceDE w:val="0"/>
        <w:autoSpaceDN w:val="0"/>
        <w:adjustRightInd w:val="0"/>
        <w:ind w:left="1941" w:hanging="416"/>
        <w:jc w:val="both"/>
        <w:rPr>
          <w:rFonts w:ascii="Times New Roman" w:hAnsi="Times New Roman" w:cs="Times New Roman"/>
          <w:b/>
          <w:bCs/>
          <w:lang w:val="ru-RU"/>
        </w:rPr>
      </w:pPr>
      <w:r w:rsidRPr="00613ABF">
        <w:rPr>
          <w:rFonts w:ascii="Times New Roman" w:hAnsi="Times New Roman" w:cs="Times New Roman"/>
          <w:b/>
          <w:bCs/>
          <w:lang w:val="ru-RU"/>
        </w:rPr>
        <w:t>Основ</w:t>
      </w:r>
      <w:r w:rsidR="004E477E">
        <w:rPr>
          <w:rFonts w:ascii="Times New Roman" w:hAnsi="Times New Roman" w:cs="Times New Roman"/>
          <w:b/>
          <w:bCs/>
          <w:lang w:val="ru-RU"/>
        </w:rPr>
        <w:t>ные направления и задачи на 2016-2017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учебный год</w:t>
      </w:r>
      <w:r w:rsidRPr="00613ABF">
        <w:rPr>
          <w:rFonts w:ascii="Times New Roman" w:hAnsi="Times New Roman" w:cs="Times New Roman"/>
          <w:b/>
          <w:bCs/>
          <w:i/>
          <w:iCs/>
          <w:lang w:val="ru-RU"/>
        </w:rPr>
        <w:t>:</w:t>
      </w:r>
      <w:r w:rsidRPr="00613ABF">
        <w:rPr>
          <w:rFonts w:ascii="Times New Roman" w:hAnsi="Times New Roman" w:cs="Times New Roman"/>
          <w:b/>
          <w:bCs/>
          <w:lang w:val="ru-RU"/>
        </w:rPr>
        <w:t xml:space="preserve">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lang w:val="ru-RU"/>
        </w:rPr>
      </w:pPr>
    </w:p>
    <w:p w:rsidR="00191093" w:rsidRPr="00613ABF" w:rsidRDefault="00191093" w:rsidP="005001AD">
      <w:pPr>
        <w:widowControl w:val="0"/>
        <w:numPr>
          <w:ilvl w:val="0"/>
          <w:numId w:val="39"/>
        </w:numPr>
        <w:tabs>
          <w:tab w:val="clear" w:pos="720"/>
          <w:tab w:val="num" w:pos="349"/>
        </w:tabs>
        <w:overflowPunct w:val="0"/>
        <w:autoSpaceDE w:val="0"/>
        <w:autoSpaceDN w:val="0"/>
        <w:adjustRightInd w:val="0"/>
        <w:ind w:left="361"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Продолжать работу по повышению профессиональной компетенции педагогических кадров ДОУ, направленной на развитие индивидуальности ребенка, раскрытие его способностей, через обновление содержания и организацию самостоятельной и совместной деятельности ребенка и взрослого в соответствии с ФГОС ДО.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5001AD">
      <w:pPr>
        <w:widowControl w:val="0"/>
        <w:numPr>
          <w:ilvl w:val="0"/>
          <w:numId w:val="39"/>
        </w:numPr>
        <w:tabs>
          <w:tab w:val="clear" w:pos="720"/>
          <w:tab w:val="num" w:pos="349"/>
        </w:tabs>
        <w:overflowPunct w:val="0"/>
        <w:autoSpaceDE w:val="0"/>
        <w:autoSpaceDN w:val="0"/>
        <w:adjustRightInd w:val="0"/>
        <w:ind w:left="361"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Продолжать работу по взаимодействию с социумом и семьями воспитанников в построении развивающего образования, ориентированного на достижение целевых ориентиров дошкольного образования для перехода на следующий уровень начального общего образования.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E4485D" w:rsidRDefault="00191093" w:rsidP="00E4485D">
      <w:pPr>
        <w:widowControl w:val="0"/>
        <w:numPr>
          <w:ilvl w:val="0"/>
          <w:numId w:val="39"/>
        </w:numPr>
        <w:tabs>
          <w:tab w:val="clear" w:pos="720"/>
          <w:tab w:val="num" w:pos="349"/>
        </w:tabs>
        <w:overflowPunct w:val="0"/>
        <w:autoSpaceDE w:val="0"/>
        <w:autoSpaceDN w:val="0"/>
        <w:adjustRightInd w:val="0"/>
        <w:ind w:left="361"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Совершенствовать систему работы по реализации УМК и формированию уважительного отношения и чувства принадлежности к своей семье, малой родине и Отечеству, </w:t>
      </w:r>
      <w:r w:rsidR="004E477E" w:rsidRPr="00613ABF">
        <w:rPr>
          <w:rFonts w:ascii="Times New Roman" w:hAnsi="Times New Roman" w:cs="Times New Roman"/>
          <w:lang w:val="ru-RU"/>
        </w:rPr>
        <w:t xml:space="preserve">представлений </w:t>
      </w:r>
      <w:r w:rsidR="004E477E">
        <w:rPr>
          <w:rFonts w:ascii="Times New Roman" w:hAnsi="Times New Roman" w:cs="Times New Roman"/>
          <w:lang w:val="ru-RU"/>
        </w:rPr>
        <w:t>социокультурных</w:t>
      </w:r>
      <w:r w:rsidRPr="00E4485D">
        <w:rPr>
          <w:rFonts w:ascii="Times New Roman" w:hAnsi="Times New Roman" w:cs="Times New Roman"/>
          <w:lang w:val="ru-RU"/>
        </w:rPr>
        <w:t xml:space="preserve"> ценностях. </w:t>
      </w:r>
    </w:p>
    <w:p w:rsidR="00191093" w:rsidRPr="00E4485D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5001AD">
      <w:pPr>
        <w:widowControl w:val="0"/>
        <w:numPr>
          <w:ilvl w:val="0"/>
          <w:numId w:val="39"/>
        </w:numPr>
        <w:tabs>
          <w:tab w:val="clear" w:pos="720"/>
          <w:tab w:val="num" w:pos="349"/>
        </w:tabs>
        <w:overflowPunct w:val="0"/>
        <w:autoSpaceDE w:val="0"/>
        <w:autoSpaceDN w:val="0"/>
        <w:adjustRightInd w:val="0"/>
        <w:ind w:left="361" w:right="20" w:hanging="361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 xml:space="preserve">Продолжить работу по сохранению и укреплению физического и психического здоровья детей дошкольного возраста через обновление содержания образования. </w:t>
      </w: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  <w:sectPr w:rsidR="00191093" w:rsidRPr="00613ABF" w:rsidSect="00191093">
          <w:pgSz w:w="11906" w:h="16838"/>
          <w:pgMar w:top="851" w:right="851" w:bottom="851" w:left="1134" w:header="720" w:footer="720" w:gutter="0"/>
          <w:cols w:space="720" w:equalWidth="0">
            <w:col w:w="10010"/>
          </w:cols>
          <w:noEndnote/>
        </w:sect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720" w:right="20"/>
        <w:jc w:val="both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pStyle w:val="ad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tabs>
          <w:tab w:val="num" w:pos="708"/>
        </w:tabs>
        <w:overflowPunct w:val="0"/>
        <w:autoSpaceDE w:val="0"/>
        <w:autoSpaceDN w:val="0"/>
        <w:adjustRightInd w:val="0"/>
        <w:ind w:left="720" w:right="20"/>
        <w:jc w:val="both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tabs>
          <w:tab w:val="num" w:pos="708"/>
        </w:tabs>
        <w:overflowPunct w:val="0"/>
        <w:autoSpaceDE w:val="0"/>
        <w:autoSpaceDN w:val="0"/>
        <w:adjustRightInd w:val="0"/>
        <w:ind w:left="720" w:right="20"/>
        <w:jc w:val="both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  <w:sectPr w:rsidR="00191093" w:rsidRPr="00613ABF" w:rsidSect="00613ABF">
          <w:type w:val="continuous"/>
          <w:pgSz w:w="11906" w:h="16838"/>
          <w:pgMar w:top="851" w:right="851" w:bottom="851" w:left="1134" w:header="720" w:footer="720" w:gutter="0"/>
          <w:cols w:space="720" w:equalWidth="0">
            <w:col w:w="10370"/>
          </w:cols>
          <w:noEndnote/>
        </w:sectPr>
      </w:pP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  <w:bookmarkStart w:id="1" w:name="page51"/>
      <w:bookmarkStart w:id="2" w:name="page53"/>
      <w:bookmarkEnd w:id="1"/>
      <w:bookmarkEnd w:id="2"/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  <w:sectPr w:rsidR="00191093" w:rsidRPr="00613ABF" w:rsidSect="00613ABF">
          <w:type w:val="continuous"/>
          <w:pgSz w:w="11906" w:h="16838"/>
          <w:pgMar w:top="851" w:right="851" w:bottom="851" w:left="1134" w:header="720" w:footer="720" w:gutter="0"/>
          <w:cols w:space="720" w:equalWidth="0">
            <w:col w:w="9669"/>
          </w:cols>
          <w:noEndnote/>
        </w:sectPr>
      </w:pP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  <w:bookmarkStart w:id="3" w:name="page55"/>
      <w:bookmarkStart w:id="4" w:name="page57"/>
      <w:bookmarkStart w:id="5" w:name="page59"/>
      <w:bookmarkEnd w:id="3"/>
      <w:bookmarkEnd w:id="4"/>
      <w:bookmarkEnd w:id="5"/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  <w:sectPr w:rsidR="00191093" w:rsidRPr="00613ABF" w:rsidSect="00613ABF">
          <w:type w:val="continuous"/>
          <w:pgSz w:w="11906" w:h="16838"/>
          <w:pgMar w:top="851" w:right="851" w:bottom="851" w:left="1134" w:header="720" w:footer="720" w:gutter="0"/>
          <w:cols w:space="720" w:equalWidth="0">
            <w:col w:w="10369"/>
          </w:cols>
          <w:noEndnote/>
        </w:sectPr>
      </w:pP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 w:firstLine="720"/>
        <w:jc w:val="both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left="1"/>
        <w:jc w:val="both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420"/>
        <w:jc w:val="both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Default="00191093" w:rsidP="00191093">
      <w:pPr>
        <w:widowControl w:val="0"/>
        <w:overflowPunct w:val="0"/>
        <w:autoSpaceDE w:val="0"/>
        <w:autoSpaceDN w:val="0"/>
        <w:adjustRightInd w:val="0"/>
        <w:ind w:firstLine="360"/>
        <w:jc w:val="both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overflowPunct w:val="0"/>
        <w:autoSpaceDE w:val="0"/>
        <w:autoSpaceDN w:val="0"/>
        <w:adjustRightInd w:val="0"/>
        <w:ind w:firstLine="360"/>
        <w:jc w:val="both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613ABF" w:rsidRDefault="00191093" w:rsidP="00191093">
      <w:pPr>
        <w:widowControl w:val="0"/>
        <w:tabs>
          <w:tab w:val="num" w:pos="961"/>
        </w:tabs>
        <w:overflowPunct w:val="0"/>
        <w:autoSpaceDE w:val="0"/>
        <w:autoSpaceDN w:val="0"/>
        <w:adjustRightInd w:val="0"/>
        <w:ind w:left="709"/>
        <w:jc w:val="both"/>
        <w:rPr>
          <w:rFonts w:ascii="Times New Roman" w:hAnsi="Times New Roman" w:cs="Times New Roman"/>
          <w:lang w:val="ru-RU"/>
        </w:rPr>
      </w:pPr>
    </w:p>
    <w:p w:rsidR="00191093" w:rsidRPr="00191093" w:rsidRDefault="00191093" w:rsidP="00191093">
      <w:pPr>
        <w:widowControl w:val="0"/>
        <w:tabs>
          <w:tab w:val="num" w:pos="860"/>
        </w:tabs>
        <w:overflowPunct w:val="0"/>
        <w:autoSpaceDE w:val="0"/>
        <w:autoSpaceDN w:val="0"/>
        <w:adjustRightInd w:val="0"/>
        <w:ind w:left="708"/>
        <w:jc w:val="both"/>
        <w:rPr>
          <w:rFonts w:ascii="Times New Roman" w:hAnsi="Times New Roman" w:cs="Times New Roman"/>
          <w:lang w:val="ru-RU"/>
        </w:rPr>
      </w:pPr>
    </w:p>
    <w:p w:rsidR="00191093" w:rsidRPr="00191093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191093" w:rsidRPr="00191093" w:rsidRDefault="00191093" w:rsidP="001910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5D3F6B" w:rsidRDefault="005D3F6B" w:rsidP="00191093">
      <w:pPr>
        <w:pStyle w:val="ad"/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191093" w:rsidRDefault="005D3F6B" w:rsidP="005D3F6B">
      <w:pPr>
        <w:widowControl w:val="0"/>
        <w:overflowPunct w:val="0"/>
        <w:autoSpaceDE w:val="0"/>
        <w:autoSpaceDN w:val="0"/>
        <w:adjustRightInd w:val="0"/>
        <w:ind w:left="1"/>
        <w:jc w:val="both"/>
        <w:rPr>
          <w:rFonts w:ascii="Times New Roman" w:hAnsi="Times New Roman" w:cs="Times New Roman"/>
          <w:lang w:val="ru-RU"/>
        </w:rPr>
      </w:pPr>
    </w:p>
    <w:p w:rsidR="005D3F6B" w:rsidRPr="00191093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right="194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5D3F6B" w:rsidRDefault="005D3F6B" w:rsidP="005D3F6B">
      <w:pPr>
        <w:widowControl w:val="0"/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  <w:sectPr w:rsidR="005D3F6B" w:rsidRPr="005D3F6B" w:rsidSect="00191093">
          <w:pgSz w:w="11906" w:h="16838"/>
          <w:pgMar w:top="851" w:right="991" w:bottom="851" w:left="1134" w:header="720" w:footer="720" w:gutter="0"/>
          <w:cols w:space="720" w:equalWidth="0">
            <w:col w:w="9781"/>
          </w:cols>
          <w:noEndnote/>
        </w:sectPr>
      </w:pP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/>
        <w:jc w:val="both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1" w:right="6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361"/>
        <w:jc w:val="both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overflowPunct w:val="0"/>
        <w:autoSpaceDE w:val="0"/>
        <w:autoSpaceDN w:val="0"/>
        <w:adjustRightInd w:val="0"/>
        <w:ind w:left="701"/>
        <w:jc w:val="both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5D3F6B">
      <w:pPr>
        <w:jc w:val="both"/>
        <w:rPr>
          <w:rFonts w:ascii="Times New Roman" w:hAnsi="Times New Roman" w:cs="Times New Roman"/>
          <w:lang w:val="ru-RU"/>
        </w:rPr>
      </w:pPr>
    </w:p>
    <w:p w:rsidR="005D3F6B" w:rsidRPr="00613ABF" w:rsidRDefault="005D3F6B" w:rsidP="00613ABF">
      <w:pPr>
        <w:widowControl w:val="0"/>
        <w:overflowPunct w:val="0"/>
        <w:autoSpaceDE w:val="0"/>
        <w:autoSpaceDN w:val="0"/>
        <w:adjustRightInd w:val="0"/>
        <w:ind w:left="1"/>
        <w:jc w:val="both"/>
        <w:rPr>
          <w:rFonts w:ascii="Times New Roman" w:hAnsi="Times New Roman" w:cs="Times New Roman"/>
          <w:lang w:val="ru-RU"/>
        </w:rPr>
        <w:sectPr w:rsidR="005D3F6B" w:rsidRPr="00613ABF" w:rsidSect="005D3F6B">
          <w:pgSz w:w="11906" w:h="16838"/>
          <w:pgMar w:top="851" w:right="991" w:bottom="851" w:left="1134" w:header="720" w:footer="720" w:gutter="0"/>
          <w:cols w:space="720" w:equalWidth="0">
            <w:col w:w="9781"/>
          </w:cols>
          <w:noEndnote/>
        </w:sectPr>
      </w:pPr>
    </w:p>
    <w:p w:rsidR="009048D1" w:rsidRPr="00613ABF" w:rsidRDefault="009048D1" w:rsidP="00613ABF">
      <w:pPr>
        <w:jc w:val="both"/>
        <w:rPr>
          <w:rFonts w:ascii="Times New Roman" w:hAnsi="Times New Roman" w:cs="Times New Roman"/>
          <w:lang w:val="ru-RU"/>
        </w:rPr>
      </w:pPr>
      <w:bookmarkStart w:id="6" w:name="page21"/>
      <w:bookmarkEnd w:id="6"/>
    </w:p>
    <w:p w:rsidR="00034E0F" w:rsidRPr="00613ABF" w:rsidRDefault="00034E0F" w:rsidP="00613ABF">
      <w:pPr>
        <w:widowControl w:val="0"/>
        <w:tabs>
          <w:tab w:val="num" w:pos="996"/>
        </w:tabs>
        <w:overflowPunct w:val="0"/>
        <w:autoSpaceDE w:val="0"/>
        <w:autoSpaceDN w:val="0"/>
        <w:adjustRightInd w:val="0"/>
        <w:ind w:left="1"/>
        <w:jc w:val="both"/>
        <w:rPr>
          <w:rFonts w:ascii="Times New Roman" w:hAnsi="Times New Roman" w:cs="Times New Roman"/>
          <w:lang w:val="ru-RU"/>
        </w:rPr>
      </w:pPr>
    </w:p>
    <w:p w:rsidR="00034E0F" w:rsidRPr="00613ABF" w:rsidRDefault="00034E0F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034E0F" w:rsidRPr="005D3F6B" w:rsidRDefault="00034E0F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034E0F" w:rsidRPr="00613ABF" w:rsidRDefault="00034E0F" w:rsidP="00613ABF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lang w:val="ru-RU"/>
        </w:rPr>
      </w:pPr>
    </w:p>
    <w:p w:rsidR="00034E0F" w:rsidRPr="00613ABF" w:rsidRDefault="00034E0F" w:rsidP="005D3F6B">
      <w:pPr>
        <w:ind w:left="786"/>
        <w:jc w:val="both"/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lang w:val="ru-RU"/>
        </w:rPr>
        <w:t>.</w:t>
      </w:r>
    </w:p>
    <w:p w:rsidR="00034E0F" w:rsidRPr="00613ABF" w:rsidRDefault="00034E0F" w:rsidP="00613ABF">
      <w:pPr>
        <w:jc w:val="both"/>
        <w:rPr>
          <w:rFonts w:ascii="Times New Roman" w:hAnsi="Times New Roman" w:cs="Times New Roman"/>
          <w:u w:val="single"/>
          <w:lang w:val="ru-RU"/>
        </w:rPr>
      </w:pPr>
    </w:p>
    <w:p w:rsidR="00057133" w:rsidRPr="00613ABF" w:rsidRDefault="00034E0F" w:rsidP="005D3F6B">
      <w:pPr>
        <w:rPr>
          <w:rFonts w:ascii="Times New Roman" w:hAnsi="Times New Roman" w:cs="Times New Roman"/>
          <w:lang w:val="ru-RU"/>
        </w:rPr>
      </w:pPr>
      <w:r w:rsidRPr="00613ABF">
        <w:rPr>
          <w:rFonts w:ascii="Times New Roman" w:hAnsi="Times New Roman" w:cs="Times New Roman"/>
          <w:u w:val="single"/>
          <w:lang w:val="ru-RU"/>
        </w:rPr>
        <w:t xml:space="preserve"> </w:t>
      </w:r>
    </w:p>
    <w:p w:rsidR="00057133" w:rsidRPr="00613ABF" w:rsidRDefault="00057133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057133" w:rsidRPr="00613ABF" w:rsidRDefault="00057133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7224CD" w:rsidRPr="00613ABF" w:rsidRDefault="007224CD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8C61C3" w:rsidRPr="00613ABF" w:rsidRDefault="008C61C3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8C61C3" w:rsidRPr="00613ABF" w:rsidRDefault="008C61C3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8C61C3" w:rsidRPr="00613ABF" w:rsidRDefault="008C61C3" w:rsidP="00613ABF">
      <w:pPr>
        <w:widowControl w:val="0"/>
        <w:overflowPunct w:val="0"/>
        <w:autoSpaceDE w:val="0"/>
        <w:autoSpaceDN w:val="0"/>
        <w:adjustRightInd w:val="0"/>
        <w:ind w:left="1" w:firstLine="706"/>
        <w:jc w:val="both"/>
        <w:rPr>
          <w:rFonts w:ascii="Times New Roman" w:hAnsi="Times New Roman" w:cs="Times New Roman"/>
          <w:lang w:val="ru-RU"/>
        </w:rPr>
      </w:pPr>
    </w:p>
    <w:p w:rsidR="008C61C3" w:rsidRPr="00613ABF" w:rsidRDefault="008C61C3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8C61C3" w:rsidRPr="00613ABF" w:rsidRDefault="008C61C3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7B5502" w:rsidRPr="00613ABF" w:rsidRDefault="007B5502" w:rsidP="00613ABF">
      <w:pPr>
        <w:pStyle w:val="ad"/>
        <w:rPr>
          <w:rFonts w:ascii="Times New Roman" w:hAnsi="Times New Roman" w:cs="Times New Roman"/>
          <w:lang w:val="ru-RU"/>
        </w:rPr>
      </w:pPr>
    </w:p>
    <w:p w:rsidR="007B5502" w:rsidRPr="00613ABF" w:rsidRDefault="007B5502" w:rsidP="00613ABF">
      <w:pPr>
        <w:widowControl w:val="0"/>
        <w:tabs>
          <w:tab w:val="num" w:pos="860"/>
        </w:tabs>
        <w:overflowPunct w:val="0"/>
        <w:autoSpaceDE w:val="0"/>
        <w:autoSpaceDN w:val="0"/>
        <w:adjustRightInd w:val="0"/>
        <w:ind w:left="860"/>
        <w:jc w:val="both"/>
        <w:rPr>
          <w:rFonts w:ascii="Times New Roman" w:hAnsi="Times New Roman" w:cs="Times New Roman"/>
          <w:lang w:val="ru-RU"/>
        </w:rPr>
      </w:pPr>
    </w:p>
    <w:p w:rsidR="007B5502" w:rsidRPr="00613ABF" w:rsidRDefault="007B5502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7B5502" w:rsidRPr="00613ABF" w:rsidRDefault="007B5502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  <w:sectPr w:rsidR="007B5502" w:rsidRPr="00613ABF" w:rsidSect="00613ABF">
          <w:type w:val="continuous"/>
          <w:pgSz w:w="11906" w:h="16838"/>
          <w:pgMar w:top="851" w:right="851" w:bottom="851" w:left="1134" w:header="720" w:footer="720" w:gutter="0"/>
          <w:cols w:space="720" w:equalWidth="0">
            <w:col w:w="10369"/>
          </w:cols>
          <w:noEndnote/>
        </w:sectPr>
      </w:pPr>
    </w:p>
    <w:p w:rsidR="007B5502" w:rsidRPr="00613ABF" w:rsidRDefault="007B5502" w:rsidP="00613ABF">
      <w:pPr>
        <w:widowControl w:val="0"/>
        <w:overflowPunct w:val="0"/>
        <w:autoSpaceDE w:val="0"/>
        <w:autoSpaceDN w:val="0"/>
        <w:adjustRightInd w:val="0"/>
        <w:ind w:left="1" w:right="40" w:firstLine="708"/>
        <w:jc w:val="both"/>
        <w:rPr>
          <w:rFonts w:ascii="Times New Roman" w:hAnsi="Times New Roman" w:cs="Times New Roman"/>
          <w:lang w:val="ru-RU"/>
        </w:rPr>
      </w:pPr>
    </w:p>
    <w:p w:rsidR="007B5502" w:rsidRPr="00613ABF" w:rsidRDefault="007B5502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7B5502" w:rsidRPr="00613ABF" w:rsidRDefault="007B5502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  <w:sectPr w:rsidR="007B5502" w:rsidRPr="00613ABF" w:rsidSect="00613ABF">
          <w:type w:val="continuous"/>
          <w:pgSz w:w="11906" w:h="16838"/>
          <w:pgMar w:top="851" w:right="851" w:bottom="851" w:left="1134" w:header="720" w:footer="720" w:gutter="0"/>
          <w:cols w:space="720" w:equalWidth="0">
            <w:col w:w="10370"/>
          </w:cols>
          <w:noEndnote/>
        </w:sectPr>
      </w:pPr>
    </w:p>
    <w:p w:rsidR="007B5502" w:rsidRPr="00613ABF" w:rsidRDefault="007B5502" w:rsidP="00613ABF">
      <w:pPr>
        <w:widowControl w:val="0"/>
        <w:overflowPunct w:val="0"/>
        <w:autoSpaceDE w:val="0"/>
        <w:autoSpaceDN w:val="0"/>
        <w:adjustRightInd w:val="0"/>
        <w:ind w:left="1"/>
        <w:jc w:val="both"/>
        <w:rPr>
          <w:rFonts w:ascii="Times New Roman" w:hAnsi="Times New Roman" w:cs="Times New Roman"/>
          <w:lang w:val="ru-RU"/>
        </w:rPr>
      </w:pPr>
    </w:p>
    <w:p w:rsidR="007B5502" w:rsidRPr="00613ABF" w:rsidRDefault="007B5502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7B5502" w:rsidRPr="00613ABF" w:rsidRDefault="007B5502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7B5502" w:rsidRPr="00613ABF" w:rsidRDefault="007B5502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  <w:sectPr w:rsidR="007B5502" w:rsidRPr="00613ABF" w:rsidSect="00613ABF">
          <w:type w:val="continuous"/>
          <w:pgSz w:w="11906" w:h="16838"/>
          <w:pgMar w:top="851" w:right="851" w:bottom="851" w:left="1134" w:header="720" w:footer="720" w:gutter="0"/>
          <w:cols w:space="720" w:equalWidth="0">
            <w:col w:w="10369"/>
          </w:cols>
          <w:noEndnote/>
        </w:sectPr>
      </w:pPr>
    </w:p>
    <w:p w:rsidR="00E65B03" w:rsidRPr="00613ABF" w:rsidRDefault="00E65B03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  <w:sectPr w:rsidR="00E65B03" w:rsidRPr="00613ABF" w:rsidSect="00613ABF">
          <w:type w:val="continuous"/>
          <w:pgSz w:w="11906" w:h="16838"/>
          <w:pgMar w:top="851" w:right="851" w:bottom="851" w:left="1134" w:header="720" w:footer="720" w:gutter="0"/>
          <w:cols w:space="720" w:equalWidth="0">
            <w:col w:w="10369"/>
          </w:cols>
          <w:noEndnote/>
        </w:sectPr>
      </w:pPr>
    </w:p>
    <w:p w:rsidR="00E65B03" w:rsidRPr="00613ABF" w:rsidRDefault="00E65B03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  <w:sectPr w:rsidR="00E65B03" w:rsidRPr="00613ABF" w:rsidSect="00613ABF">
          <w:type w:val="continuous"/>
          <w:pgSz w:w="11906" w:h="16838"/>
          <w:pgMar w:top="851" w:right="851" w:bottom="851" w:left="1134" w:header="720" w:footer="720" w:gutter="0"/>
          <w:cols w:space="720" w:equalWidth="0">
            <w:col w:w="10370"/>
          </w:cols>
          <w:noEndnote/>
        </w:sectPr>
      </w:pPr>
    </w:p>
    <w:p w:rsidR="00E65B03" w:rsidRPr="00613ABF" w:rsidRDefault="00E65B03" w:rsidP="00613ABF">
      <w:pPr>
        <w:widowControl w:val="0"/>
        <w:overflowPunct w:val="0"/>
        <w:autoSpaceDE w:val="0"/>
        <w:autoSpaceDN w:val="0"/>
        <w:adjustRightInd w:val="0"/>
        <w:ind w:left="420" w:right="1080"/>
        <w:rPr>
          <w:rFonts w:ascii="Times New Roman" w:hAnsi="Times New Roman" w:cs="Times New Roman"/>
          <w:lang w:val="ru-RU"/>
        </w:rPr>
      </w:pPr>
    </w:p>
    <w:p w:rsidR="008C61C3" w:rsidRPr="00613ABF" w:rsidRDefault="008C61C3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</w:p>
    <w:p w:rsidR="008C61C3" w:rsidRPr="00613ABF" w:rsidRDefault="008C61C3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  <w:sectPr w:rsidR="008C61C3" w:rsidRPr="00613ABF" w:rsidSect="00613ABF">
          <w:type w:val="continuous"/>
          <w:pgSz w:w="11906" w:h="16838"/>
          <w:pgMar w:top="851" w:right="851" w:bottom="851" w:left="1134" w:header="720" w:footer="720" w:gutter="0"/>
          <w:cols w:space="720" w:equalWidth="0">
            <w:col w:w="10369"/>
          </w:cols>
          <w:noEndnote/>
        </w:sectPr>
      </w:pPr>
    </w:p>
    <w:p w:rsidR="008C61C3" w:rsidRPr="00613ABF" w:rsidRDefault="008C61C3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  <w:sectPr w:rsidR="008C61C3" w:rsidRPr="00613ABF" w:rsidSect="00613ABF">
          <w:type w:val="continuous"/>
          <w:pgSz w:w="11906" w:h="16838"/>
          <w:pgMar w:top="851" w:right="851" w:bottom="851" w:left="1134" w:header="720" w:footer="720" w:gutter="0"/>
          <w:cols w:space="720" w:equalWidth="0">
            <w:col w:w="10369"/>
          </w:cols>
          <w:noEndnote/>
        </w:sectPr>
      </w:pPr>
    </w:p>
    <w:p w:rsidR="008C61C3" w:rsidRPr="00613ABF" w:rsidRDefault="008C61C3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</w:pPr>
      <w:bookmarkStart w:id="7" w:name="page49"/>
      <w:bookmarkEnd w:id="7"/>
    </w:p>
    <w:p w:rsidR="00057133" w:rsidRPr="00613ABF" w:rsidRDefault="00057133" w:rsidP="00613A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ru-RU"/>
        </w:rPr>
        <w:sectPr w:rsidR="00057133" w:rsidRPr="00613ABF" w:rsidSect="00613ABF">
          <w:pgSz w:w="11906" w:h="16838"/>
          <w:pgMar w:top="851" w:right="851" w:bottom="851" w:left="1134" w:header="720" w:footer="720" w:gutter="0"/>
          <w:cols w:space="720" w:equalWidth="0">
            <w:col w:w="10370"/>
          </w:cols>
          <w:noEndnote/>
        </w:sectPr>
      </w:pPr>
    </w:p>
    <w:p w:rsidR="00057133" w:rsidRPr="00AC5FA8" w:rsidRDefault="00057133" w:rsidP="00057133">
      <w:pPr>
        <w:widowControl w:val="0"/>
        <w:autoSpaceDE w:val="0"/>
        <w:autoSpaceDN w:val="0"/>
        <w:adjustRightInd w:val="0"/>
        <w:spacing w:line="336" w:lineRule="exact"/>
        <w:rPr>
          <w:rFonts w:ascii="Times New Roman" w:hAnsi="Times New Roman" w:cs="Times New Roman"/>
          <w:lang w:val="ru-RU"/>
        </w:rPr>
      </w:pPr>
      <w:bookmarkStart w:id="8" w:name="page35"/>
      <w:bookmarkEnd w:id="8"/>
    </w:p>
    <w:p w:rsidR="00057133" w:rsidRPr="00AC5FA8" w:rsidRDefault="00057133" w:rsidP="00057133">
      <w:pPr>
        <w:widowControl w:val="0"/>
        <w:autoSpaceDE w:val="0"/>
        <w:autoSpaceDN w:val="0"/>
        <w:adjustRightInd w:val="0"/>
        <w:spacing w:line="20" w:lineRule="exact"/>
        <w:rPr>
          <w:rFonts w:ascii="Times New Roman" w:hAnsi="Times New Roman" w:cs="Times New Roman"/>
          <w:lang w:val="ru-RU"/>
        </w:rPr>
      </w:pPr>
      <w:bookmarkStart w:id="9" w:name="page37"/>
      <w:bookmarkEnd w:id="9"/>
    </w:p>
    <w:p w:rsidR="00057133" w:rsidRPr="00AC5FA8" w:rsidRDefault="00057133" w:rsidP="00057133">
      <w:pPr>
        <w:widowControl w:val="0"/>
        <w:autoSpaceDE w:val="0"/>
        <w:autoSpaceDN w:val="0"/>
        <w:adjustRightInd w:val="0"/>
        <w:spacing w:line="20" w:lineRule="exact"/>
        <w:rPr>
          <w:rFonts w:ascii="Times New Roman" w:hAnsi="Times New Roman" w:cs="Times New Roman"/>
          <w:lang w:val="ru-RU"/>
        </w:rPr>
        <w:sectPr w:rsidR="00057133" w:rsidRPr="00AC5FA8" w:rsidSect="00BB2894">
          <w:pgSz w:w="11906" w:h="16838"/>
          <w:pgMar w:top="501" w:right="520" w:bottom="219" w:left="679" w:header="720" w:footer="720" w:gutter="0"/>
          <w:cols w:space="720" w:equalWidth="0">
            <w:col w:w="10701"/>
          </w:cols>
          <w:noEndnote/>
        </w:sectPr>
      </w:pPr>
    </w:p>
    <w:p w:rsidR="00057133" w:rsidRPr="003A0BD1" w:rsidRDefault="00057133" w:rsidP="00034E0F">
      <w:pPr>
        <w:spacing w:line="276" w:lineRule="auto"/>
        <w:jc w:val="both"/>
        <w:rPr>
          <w:rFonts w:ascii="Times New Roman" w:hAnsi="Times New Roman" w:cs="Times New Roman"/>
          <w:lang w:val="ru-RU"/>
        </w:rPr>
      </w:pPr>
      <w:bookmarkStart w:id="10" w:name="page39"/>
      <w:bookmarkStart w:id="11" w:name="page41"/>
      <w:bookmarkStart w:id="12" w:name="page43"/>
      <w:bookmarkStart w:id="13" w:name="page45"/>
      <w:bookmarkStart w:id="14" w:name="page47"/>
      <w:bookmarkEnd w:id="10"/>
      <w:bookmarkEnd w:id="11"/>
      <w:bookmarkEnd w:id="12"/>
      <w:bookmarkEnd w:id="13"/>
      <w:bookmarkEnd w:id="14"/>
    </w:p>
    <w:p w:rsidR="00034E0F" w:rsidRPr="00AC5FA8" w:rsidRDefault="00034E0F" w:rsidP="00034E0F">
      <w:pPr>
        <w:widowControl w:val="0"/>
        <w:overflowPunct w:val="0"/>
        <w:autoSpaceDE w:val="0"/>
        <w:autoSpaceDN w:val="0"/>
        <w:adjustRightInd w:val="0"/>
        <w:spacing w:line="231" w:lineRule="auto"/>
        <w:ind w:left="709"/>
        <w:jc w:val="both"/>
        <w:rPr>
          <w:rFonts w:ascii="Times New Roman" w:hAnsi="Times New Roman" w:cs="Times New Roman"/>
          <w:lang w:val="ru-RU"/>
        </w:rPr>
      </w:pPr>
    </w:p>
    <w:p w:rsidR="009048D1" w:rsidRPr="00AC5FA8" w:rsidRDefault="009048D1" w:rsidP="009048D1">
      <w:pPr>
        <w:widowControl w:val="0"/>
        <w:autoSpaceDE w:val="0"/>
        <w:autoSpaceDN w:val="0"/>
        <w:adjustRightInd w:val="0"/>
        <w:spacing w:line="62" w:lineRule="exact"/>
        <w:rPr>
          <w:rFonts w:ascii="Times New Roman" w:hAnsi="Times New Roman" w:cs="Times New Roman"/>
          <w:lang w:val="ru-RU"/>
        </w:rPr>
      </w:pPr>
    </w:p>
    <w:p w:rsidR="009048D1" w:rsidRPr="00AC5FA8" w:rsidRDefault="009048D1" w:rsidP="009048D1">
      <w:pPr>
        <w:widowControl w:val="0"/>
        <w:autoSpaceDE w:val="0"/>
        <w:autoSpaceDN w:val="0"/>
        <w:adjustRightInd w:val="0"/>
        <w:spacing w:line="20" w:lineRule="exact"/>
        <w:rPr>
          <w:rFonts w:ascii="Times New Roman" w:hAnsi="Times New Roman" w:cs="Times New Roman"/>
          <w:lang w:val="ru-RU"/>
        </w:rPr>
      </w:pPr>
    </w:p>
    <w:p w:rsidR="009048D1" w:rsidRPr="00AC5FA8" w:rsidRDefault="009048D1" w:rsidP="009048D1">
      <w:pPr>
        <w:widowControl w:val="0"/>
        <w:autoSpaceDE w:val="0"/>
        <w:autoSpaceDN w:val="0"/>
        <w:adjustRightInd w:val="0"/>
        <w:spacing w:line="20" w:lineRule="exact"/>
        <w:rPr>
          <w:rFonts w:ascii="Times New Roman" w:hAnsi="Times New Roman" w:cs="Times New Roman"/>
          <w:lang w:val="ru-RU"/>
        </w:rPr>
        <w:sectPr w:rsidR="009048D1" w:rsidRPr="00AC5FA8" w:rsidSect="00BB2894">
          <w:pgSz w:w="11906" w:h="16838"/>
          <w:pgMar w:top="501" w:right="560" w:bottom="318" w:left="679" w:header="720" w:footer="720" w:gutter="0"/>
          <w:cols w:space="720" w:equalWidth="0">
            <w:col w:w="10661"/>
          </w:cols>
          <w:noEndnote/>
        </w:sectPr>
      </w:pPr>
    </w:p>
    <w:p w:rsidR="009048D1" w:rsidRPr="00AC5FA8" w:rsidRDefault="009048D1" w:rsidP="00034E0F">
      <w:pPr>
        <w:widowControl w:val="0"/>
        <w:overflowPunct w:val="0"/>
        <w:autoSpaceDE w:val="0"/>
        <w:autoSpaceDN w:val="0"/>
        <w:adjustRightInd w:val="0"/>
        <w:spacing w:line="232" w:lineRule="auto"/>
        <w:jc w:val="both"/>
        <w:rPr>
          <w:rFonts w:ascii="Times New Roman" w:hAnsi="Times New Roman" w:cs="Times New Roman"/>
          <w:lang w:val="ru-RU"/>
        </w:rPr>
        <w:sectPr w:rsidR="009048D1" w:rsidRPr="00AC5FA8" w:rsidSect="00BB2894">
          <w:pgSz w:w="11906" w:h="16838"/>
          <w:pgMar w:top="501" w:right="560" w:bottom="661" w:left="679" w:header="720" w:footer="720" w:gutter="0"/>
          <w:cols w:space="720" w:equalWidth="0">
            <w:col w:w="10661"/>
          </w:cols>
          <w:noEndnote/>
        </w:sectPr>
      </w:pPr>
      <w:bookmarkStart w:id="15" w:name="page25"/>
      <w:bookmarkEnd w:id="15"/>
      <w:r>
        <w:rPr>
          <w:noProof/>
          <w:lang w:val="ru-RU" w:eastAsia="ru-RU"/>
        </w:rPr>
        <w:lastRenderedPageBreak/>
        <w:t xml:space="preserve">     </w:t>
      </w:r>
      <w:r w:rsidR="00034E0F">
        <w:rPr>
          <w:noProof/>
          <w:lang w:val="ru-RU" w:eastAsia="ru-RU"/>
        </w:rPr>
        <w:t xml:space="preserve">  </w:t>
      </w:r>
    </w:p>
    <w:p w:rsidR="005046FA" w:rsidRPr="001306BB" w:rsidRDefault="005046FA" w:rsidP="00034E0F">
      <w:pPr>
        <w:spacing w:line="288" w:lineRule="auto"/>
        <w:jc w:val="both"/>
        <w:rPr>
          <w:lang w:val="ru-RU"/>
        </w:rPr>
      </w:pPr>
      <w:bookmarkStart w:id="16" w:name="page27"/>
      <w:bookmarkEnd w:id="16"/>
    </w:p>
    <w:sectPr w:rsidR="005046FA" w:rsidRPr="001306BB" w:rsidSect="006550A5">
      <w:pgSz w:w="11906" w:h="16838"/>
      <w:pgMar w:top="851" w:right="99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D3"/>
    <w:multiLevelType w:val="hybridMultilevel"/>
    <w:tmpl w:val="00000E90"/>
    <w:lvl w:ilvl="0" w:tplc="00003A2D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975"/>
    <w:multiLevelType w:val="hybridMultilevel"/>
    <w:tmpl w:val="000037E6"/>
    <w:lvl w:ilvl="0" w:tplc="000019D9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127E"/>
    <w:multiLevelType w:val="hybridMultilevel"/>
    <w:tmpl w:val="00000035"/>
    <w:lvl w:ilvl="0" w:tplc="000007C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1850"/>
    <w:multiLevelType w:val="hybridMultilevel"/>
    <w:tmpl w:val="00002B00"/>
    <w:lvl w:ilvl="0" w:tplc="000016D4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7F61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00003A8D">
      <w:start w:val="1"/>
      <w:numFmt w:val="bullet"/>
      <w:lvlText w:val="В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1DC0"/>
    <w:multiLevelType w:val="hybridMultilevel"/>
    <w:tmpl w:val="000049F7"/>
    <w:lvl w:ilvl="0" w:tplc="0000442B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3492"/>
    <w:multiLevelType w:val="hybridMultilevel"/>
    <w:tmpl w:val="000019DA"/>
    <w:lvl w:ilvl="0" w:tplc="00005064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3CD5"/>
    <w:multiLevelType w:val="hybridMultilevel"/>
    <w:tmpl w:val="000013E9"/>
    <w:lvl w:ilvl="0" w:tplc="0000408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401D"/>
    <w:multiLevelType w:val="hybridMultilevel"/>
    <w:tmpl w:val="000071F0"/>
    <w:lvl w:ilvl="0" w:tplc="0000038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4402"/>
    <w:multiLevelType w:val="hybridMultilevel"/>
    <w:tmpl w:val="000018D7"/>
    <w:lvl w:ilvl="0" w:tplc="00006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470E"/>
    <w:multiLevelType w:val="hybridMultilevel"/>
    <w:tmpl w:val="000073D9"/>
    <w:lvl w:ilvl="0" w:tplc="00001F16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182F">
      <w:start w:val="1"/>
      <w:numFmt w:val="bullet"/>
      <w:lvlText w:val="о"/>
      <w:lvlJc w:val="left"/>
      <w:pPr>
        <w:tabs>
          <w:tab w:val="num" w:pos="1440"/>
        </w:tabs>
        <w:ind w:left="1440" w:hanging="360"/>
      </w:pPr>
    </w:lvl>
    <w:lvl w:ilvl="2" w:tplc="00004D67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4CD4"/>
    <w:multiLevelType w:val="hybridMultilevel"/>
    <w:tmpl w:val="00005FA4"/>
    <w:lvl w:ilvl="0" w:tplc="00002059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4D54"/>
    <w:multiLevelType w:val="hybridMultilevel"/>
    <w:tmpl w:val="000039CE"/>
    <w:lvl w:ilvl="0" w:tplc="00003BB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00004C85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0000513E">
      <w:start w:val="1"/>
      <w:numFmt w:val="bullet"/>
      <w:lvlText w:val="В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5039"/>
    <w:multiLevelType w:val="hybridMultilevel"/>
    <w:tmpl w:val="0000542C"/>
    <w:lvl w:ilvl="0" w:tplc="00001953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5078"/>
    <w:multiLevelType w:val="hybridMultilevel"/>
    <w:tmpl w:val="00001481"/>
    <w:lvl w:ilvl="0" w:tplc="00004087">
      <w:start w:val="1"/>
      <w:numFmt w:val="bullet"/>
      <w:lvlText w:val="•"/>
      <w:lvlJc w:val="left"/>
      <w:pPr>
        <w:tabs>
          <w:tab w:val="num" w:pos="1211"/>
        </w:tabs>
        <w:ind w:left="1211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058B0"/>
    <w:multiLevelType w:val="hybridMultilevel"/>
    <w:tmpl w:val="000026CA"/>
    <w:lvl w:ilvl="0" w:tplc="00003699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0902">
      <w:start w:val="1"/>
      <w:numFmt w:val="bullet"/>
      <w:lvlText w:val="С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000591D"/>
    <w:multiLevelType w:val="hybridMultilevel"/>
    <w:tmpl w:val="0000252A"/>
    <w:lvl w:ilvl="0" w:tplc="000037E5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00005C46"/>
    <w:multiLevelType w:val="hybridMultilevel"/>
    <w:tmpl w:val="0000486A"/>
    <w:lvl w:ilvl="0" w:tplc="0000300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1796">
      <w:start w:val="1"/>
      <w:numFmt w:val="bullet"/>
      <w:lvlText w:val="о"/>
      <w:lvlJc w:val="left"/>
      <w:pPr>
        <w:tabs>
          <w:tab w:val="num" w:pos="1440"/>
        </w:tabs>
        <w:ind w:left="1440" w:hanging="360"/>
      </w:pPr>
    </w:lvl>
    <w:lvl w:ilvl="2" w:tplc="00005E73">
      <w:start w:val="1"/>
      <w:numFmt w:val="decimal"/>
      <w:lvlText w:val="1.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00005C67"/>
    <w:multiLevelType w:val="hybridMultilevel"/>
    <w:tmpl w:val="00003CD6"/>
    <w:lvl w:ilvl="0" w:tplc="00000FBF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2F14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00005DB2"/>
    <w:multiLevelType w:val="hybridMultilevel"/>
    <w:tmpl w:val="000033EA"/>
    <w:lvl w:ilvl="0" w:tplc="000023C9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00005DD5"/>
    <w:multiLevelType w:val="hybridMultilevel"/>
    <w:tmpl w:val="00006AD4"/>
    <w:lvl w:ilvl="0" w:tplc="00005A9F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00005F1E"/>
    <w:multiLevelType w:val="hybridMultilevel"/>
    <w:tmpl w:val="00002833"/>
    <w:lvl w:ilvl="0" w:tplc="000078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00006048"/>
    <w:multiLevelType w:val="hybridMultilevel"/>
    <w:tmpl w:val="000057D3"/>
    <w:lvl w:ilvl="0" w:tplc="0000458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00006172"/>
    <w:multiLevelType w:val="hybridMultilevel"/>
    <w:tmpl w:val="00006B72"/>
    <w:lvl w:ilvl="0" w:tplc="000032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>
    <w:nsid w:val="00006732"/>
    <w:multiLevelType w:val="hybridMultilevel"/>
    <w:tmpl w:val="00006D22"/>
    <w:lvl w:ilvl="0" w:tplc="00001A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0ECC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000046CF">
      <w:start w:val="1"/>
      <w:numFmt w:val="bullet"/>
      <w:lvlText w:val="с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>
    <w:nsid w:val="00006AD6"/>
    <w:multiLevelType w:val="hybridMultilevel"/>
    <w:tmpl w:val="0000047E"/>
    <w:lvl w:ilvl="0" w:tplc="0000422D">
      <w:start w:val="1"/>
      <w:numFmt w:val="bullet"/>
      <w:lvlText w:val="В"/>
      <w:lvlJc w:val="left"/>
      <w:pPr>
        <w:tabs>
          <w:tab w:val="num" w:pos="786"/>
        </w:tabs>
        <w:ind w:left="786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>
    <w:nsid w:val="00006BCB"/>
    <w:multiLevelType w:val="hybridMultilevel"/>
    <w:tmpl w:val="00000FC9"/>
    <w:lvl w:ilvl="0" w:tplc="00000E1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>
    <w:nsid w:val="00006D69"/>
    <w:multiLevelType w:val="hybridMultilevel"/>
    <w:tmpl w:val="00006A15"/>
    <w:lvl w:ilvl="0" w:tplc="00004F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>
    <w:nsid w:val="00007049"/>
    <w:multiLevelType w:val="hybridMultilevel"/>
    <w:tmpl w:val="0000692C"/>
    <w:lvl w:ilvl="0" w:tplc="00004A80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187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</w:lvl>
    <w:lvl w:ilvl="2" w:tplc="000016C5">
      <w:start w:val="1"/>
      <w:numFmt w:val="bullet"/>
      <w:lvlText w:val="В"/>
      <w:lvlJc w:val="left"/>
      <w:pPr>
        <w:tabs>
          <w:tab w:val="num" w:pos="786"/>
        </w:tabs>
        <w:ind w:left="786" w:hanging="360"/>
      </w:pPr>
    </w:lvl>
    <w:lvl w:ilvl="3" w:tplc="00006899">
      <w:start w:val="1"/>
      <w:numFmt w:val="bullet"/>
      <w:lvlText w:val="В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>
    <w:nsid w:val="0000773B"/>
    <w:multiLevelType w:val="hybridMultilevel"/>
    <w:tmpl w:val="00000633"/>
    <w:lvl w:ilvl="0" w:tplc="000072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>
    <w:nsid w:val="00007B44"/>
    <w:multiLevelType w:val="hybridMultilevel"/>
    <w:tmpl w:val="0000590E"/>
    <w:lvl w:ilvl="0" w:tplc="0000765F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>
    <w:nsid w:val="00007F4F"/>
    <w:multiLevelType w:val="hybridMultilevel"/>
    <w:tmpl w:val="0000494A"/>
    <w:lvl w:ilvl="0" w:tplc="0000067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>
    <w:nsid w:val="00007FBE"/>
    <w:multiLevelType w:val="hybridMultilevel"/>
    <w:tmpl w:val="00000C7B"/>
    <w:lvl w:ilvl="0" w:tplc="00005005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0C15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0003807">
      <w:start w:val="1"/>
      <w:numFmt w:val="bullet"/>
      <w:lvlText w:val="В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>
    <w:nsid w:val="0914673C"/>
    <w:multiLevelType w:val="hybridMultilevel"/>
    <w:tmpl w:val="26ECA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16E178FD"/>
    <w:multiLevelType w:val="hybridMultilevel"/>
    <w:tmpl w:val="08225796"/>
    <w:lvl w:ilvl="0" w:tplc="9F0042EE">
      <w:start w:val="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BC87CFF"/>
    <w:multiLevelType w:val="hybridMultilevel"/>
    <w:tmpl w:val="3A1C9D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5">
    <w:nsid w:val="1F9F400D"/>
    <w:multiLevelType w:val="hybridMultilevel"/>
    <w:tmpl w:val="31D0448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36">
    <w:nsid w:val="2BEE1328"/>
    <w:multiLevelType w:val="multilevel"/>
    <w:tmpl w:val="147E9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7">
    <w:nsid w:val="58DF1CBA"/>
    <w:multiLevelType w:val="hybridMultilevel"/>
    <w:tmpl w:val="31F873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8">
    <w:nsid w:val="62983696"/>
    <w:multiLevelType w:val="hybridMultilevel"/>
    <w:tmpl w:val="655619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62613FE"/>
    <w:multiLevelType w:val="hybridMultilevel"/>
    <w:tmpl w:val="62942608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cs="Wingdings" w:hint="default"/>
      </w:rPr>
    </w:lvl>
  </w:abstractNum>
  <w:abstractNum w:abstractNumId="40">
    <w:nsid w:val="71896799"/>
    <w:multiLevelType w:val="multilevel"/>
    <w:tmpl w:val="A238C7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32"/>
  </w:num>
  <w:num w:numId="2">
    <w:abstractNumId w:val="35"/>
  </w:num>
  <w:num w:numId="3">
    <w:abstractNumId w:val="36"/>
  </w:num>
  <w:num w:numId="4">
    <w:abstractNumId w:val="34"/>
  </w:num>
  <w:num w:numId="5">
    <w:abstractNumId w:val="37"/>
  </w:num>
  <w:num w:numId="6">
    <w:abstractNumId w:val="39"/>
  </w:num>
  <w:num w:numId="7">
    <w:abstractNumId w:val="40"/>
  </w:num>
  <w:num w:numId="8">
    <w:abstractNumId w:val="14"/>
  </w:num>
  <w:num w:numId="9">
    <w:abstractNumId w:val="27"/>
  </w:num>
  <w:num w:numId="10">
    <w:abstractNumId w:val="6"/>
  </w:num>
  <w:num w:numId="11">
    <w:abstractNumId w:val="18"/>
  </w:num>
  <w:num w:numId="12">
    <w:abstractNumId w:val="17"/>
  </w:num>
  <w:num w:numId="13">
    <w:abstractNumId w:val="24"/>
  </w:num>
  <w:num w:numId="14">
    <w:abstractNumId w:val="22"/>
  </w:num>
  <w:num w:numId="15">
    <w:abstractNumId w:val="7"/>
  </w:num>
  <w:num w:numId="16">
    <w:abstractNumId w:val="30"/>
  </w:num>
  <w:num w:numId="17">
    <w:abstractNumId w:val="8"/>
  </w:num>
  <w:num w:numId="18">
    <w:abstractNumId w:val="12"/>
  </w:num>
  <w:num w:numId="19">
    <w:abstractNumId w:val="25"/>
  </w:num>
  <w:num w:numId="20">
    <w:abstractNumId w:val="20"/>
  </w:num>
  <w:num w:numId="21">
    <w:abstractNumId w:val="19"/>
  </w:num>
  <w:num w:numId="22">
    <w:abstractNumId w:val="10"/>
  </w:num>
  <w:num w:numId="23">
    <w:abstractNumId w:val="2"/>
  </w:num>
  <w:num w:numId="24">
    <w:abstractNumId w:val="23"/>
  </w:num>
  <w:num w:numId="25">
    <w:abstractNumId w:val="0"/>
  </w:num>
  <w:num w:numId="26">
    <w:abstractNumId w:val="21"/>
  </w:num>
  <w:num w:numId="27">
    <w:abstractNumId w:val="1"/>
  </w:num>
  <w:num w:numId="28">
    <w:abstractNumId w:val="15"/>
  </w:num>
  <w:num w:numId="29">
    <w:abstractNumId w:val="4"/>
  </w:num>
  <w:num w:numId="30">
    <w:abstractNumId w:val="13"/>
  </w:num>
  <w:num w:numId="31">
    <w:abstractNumId w:val="29"/>
  </w:num>
  <w:num w:numId="32">
    <w:abstractNumId w:val="3"/>
  </w:num>
  <w:num w:numId="33">
    <w:abstractNumId w:val="31"/>
  </w:num>
  <w:num w:numId="34">
    <w:abstractNumId w:val="28"/>
  </w:num>
  <w:num w:numId="35">
    <w:abstractNumId w:val="5"/>
  </w:num>
  <w:num w:numId="36">
    <w:abstractNumId w:val="11"/>
  </w:num>
  <w:num w:numId="37">
    <w:abstractNumId w:val="26"/>
  </w:num>
  <w:num w:numId="38">
    <w:abstractNumId w:val="16"/>
  </w:num>
  <w:num w:numId="39">
    <w:abstractNumId w:val="9"/>
  </w:num>
  <w:num w:numId="40">
    <w:abstractNumId w:val="33"/>
  </w:num>
  <w:num w:numId="41">
    <w:abstractNumId w:val="38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6BB"/>
    <w:rsid w:val="00001B52"/>
    <w:rsid w:val="00033100"/>
    <w:rsid w:val="00034E0F"/>
    <w:rsid w:val="00057133"/>
    <w:rsid w:val="001306BB"/>
    <w:rsid w:val="0017737A"/>
    <w:rsid w:val="00191093"/>
    <w:rsid w:val="001F423C"/>
    <w:rsid w:val="003A25EB"/>
    <w:rsid w:val="004E477E"/>
    <w:rsid w:val="005001AD"/>
    <w:rsid w:val="005046FA"/>
    <w:rsid w:val="00506A94"/>
    <w:rsid w:val="005B1826"/>
    <w:rsid w:val="005C65CD"/>
    <w:rsid w:val="005D3F6B"/>
    <w:rsid w:val="00613ABF"/>
    <w:rsid w:val="00617DB0"/>
    <w:rsid w:val="006550A5"/>
    <w:rsid w:val="007224CD"/>
    <w:rsid w:val="007B1AD1"/>
    <w:rsid w:val="007B5502"/>
    <w:rsid w:val="00864B3E"/>
    <w:rsid w:val="008C61C3"/>
    <w:rsid w:val="009048D1"/>
    <w:rsid w:val="00A04CA1"/>
    <w:rsid w:val="00BB2894"/>
    <w:rsid w:val="00BF76B5"/>
    <w:rsid w:val="00C00E1D"/>
    <w:rsid w:val="00C97883"/>
    <w:rsid w:val="00D46E32"/>
    <w:rsid w:val="00E4485D"/>
    <w:rsid w:val="00E65B03"/>
    <w:rsid w:val="00EF3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6757E6-8F0C-4EF6-A3B9-6AD77CEA0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06BB"/>
    <w:pPr>
      <w:spacing w:after="0" w:line="240" w:lineRule="auto"/>
    </w:pPr>
    <w:rPr>
      <w:rFonts w:ascii="Calibri" w:eastAsia="Times New Roman" w:hAnsi="Calibri" w:cs="Calibri"/>
      <w:sz w:val="24"/>
      <w:szCs w:val="24"/>
      <w:lang w:val="en-US"/>
    </w:rPr>
  </w:style>
  <w:style w:type="paragraph" w:styleId="1">
    <w:name w:val="heading 1"/>
    <w:basedOn w:val="a"/>
    <w:next w:val="a"/>
    <w:link w:val="10"/>
    <w:uiPriority w:val="99"/>
    <w:qFormat/>
    <w:rsid w:val="001306BB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1306BB"/>
    <w:pPr>
      <w:keepNext/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1306BB"/>
    <w:pPr>
      <w:keepNext/>
      <w:spacing w:before="240" w:after="60"/>
      <w:outlineLvl w:val="2"/>
    </w:pPr>
    <w:rPr>
      <w:rFonts w:ascii="Cambria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1306B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1306B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1306BB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1306BB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9"/>
    <w:qFormat/>
    <w:rsid w:val="001306BB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9"/>
    <w:qFormat/>
    <w:rsid w:val="001306BB"/>
    <w:pPr>
      <w:spacing w:before="240" w:after="60"/>
      <w:outlineLvl w:val="8"/>
    </w:pPr>
    <w:rPr>
      <w:rFonts w:ascii="Cambria" w:hAnsi="Cambria" w:cs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1306BB"/>
    <w:rPr>
      <w:rFonts w:ascii="Cambria" w:eastAsia="Times New Roman" w:hAnsi="Cambria" w:cs="Cambria"/>
      <w:b/>
      <w:bCs/>
      <w:kern w:val="32"/>
      <w:sz w:val="32"/>
      <w:szCs w:val="32"/>
      <w:lang w:val="en-US"/>
    </w:rPr>
  </w:style>
  <w:style w:type="character" w:customStyle="1" w:styleId="20">
    <w:name w:val="Заголовок 2 Знак"/>
    <w:basedOn w:val="a0"/>
    <w:link w:val="2"/>
    <w:uiPriority w:val="99"/>
    <w:rsid w:val="001306BB"/>
    <w:rPr>
      <w:rFonts w:ascii="Cambria" w:eastAsia="Times New Roman" w:hAnsi="Cambria" w:cs="Cambria"/>
      <w:b/>
      <w:bCs/>
      <w:i/>
      <w:iCs/>
      <w:sz w:val="28"/>
      <w:szCs w:val="28"/>
      <w:lang w:val="en-US"/>
    </w:rPr>
  </w:style>
  <w:style w:type="character" w:customStyle="1" w:styleId="30">
    <w:name w:val="Заголовок 3 Знак"/>
    <w:basedOn w:val="a0"/>
    <w:link w:val="3"/>
    <w:uiPriority w:val="99"/>
    <w:rsid w:val="001306BB"/>
    <w:rPr>
      <w:rFonts w:ascii="Cambria" w:eastAsia="Times New Roman" w:hAnsi="Cambria" w:cs="Cambria"/>
      <w:b/>
      <w:bCs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uiPriority w:val="99"/>
    <w:rsid w:val="001306BB"/>
    <w:rPr>
      <w:rFonts w:ascii="Calibri" w:eastAsia="Times New Roman" w:hAnsi="Calibri" w:cs="Calibri"/>
      <w:b/>
      <w:bCs/>
      <w:sz w:val="28"/>
      <w:szCs w:val="28"/>
      <w:lang w:val="en-US"/>
    </w:rPr>
  </w:style>
  <w:style w:type="character" w:customStyle="1" w:styleId="50">
    <w:name w:val="Заголовок 5 Знак"/>
    <w:basedOn w:val="a0"/>
    <w:link w:val="5"/>
    <w:uiPriority w:val="99"/>
    <w:rsid w:val="001306BB"/>
    <w:rPr>
      <w:rFonts w:ascii="Calibri" w:eastAsia="Times New Roman" w:hAnsi="Calibri" w:cs="Calibri"/>
      <w:b/>
      <w:bCs/>
      <w:i/>
      <w:iCs/>
      <w:sz w:val="26"/>
      <w:szCs w:val="26"/>
      <w:lang w:val="en-US"/>
    </w:rPr>
  </w:style>
  <w:style w:type="character" w:customStyle="1" w:styleId="60">
    <w:name w:val="Заголовок 6 Знак"/>
    <w:basedOn w:val="a0"/>
    <w:link w:val="6"/>
    <w:uiPriority w:val="99"/>
    <w:rsid w:val="001306BB"/>
    <w:rPr>
      <w:rFonts w:ascii="Calibri" w:eastAsia="Times New Roman" w:hAnsi="Calibri" w:cs="Calibri"/>
      <w:b/>
      <w:bCs/>
      <w:lang w:val="en-US"/>
    </w:rPr>
  </w:style>
  <w:style w:type="character" w:customStyle="1" w:styleId="70">
    <w:name w:val="Заголовок 7 Знак"/>
    <w:basedOn w:val="a0"/>
    <w:link w:val="7"/>
    <w:uiPriority w:val="99"/>
    <w:rsid w:val="001306BB"/>
    <w:rPr>
      <w:rFonts w:ascii="Calibri" w:eastAsia="Times New Roman" w:hAnsi="Calibri" w:cs="Calibri"/>
      <w:sz w:val="24"/>
      <w:szCs w:val="24"/>
      <w:lang w:val="en-US"/>
    </w:rPr>
  </w:style>
  <w:style w:type="character" w:customStyle="1" w:styleId="80">
    <w:name w:val="Заголовок 8 Знак"/>
    <w:basedOn w:val="a0"/>
    <w:link w:val="8"/>
    <w:uiPriority w:val="99"/>
    <w:rsid w:val="001306BB"/>
    <w:rPr>
      <w:rFonts w:ascii="Calibri" w:eastAsia="Times New Roman" w:hAnsi="Calibri" w:cs="Calibri"/>
      <w:i/>
      <w:iCs/>
      <w:sz w:val="24"/>
      <w:szCs w:val="24"/>
      <w:lang w:val="en-US"/>
    </w:rPr>
  </w:style>
  <w:style w:type="character" w:customStyle="1" w:styleId="90">
    <w:name w:val="Заголовок 9 Знак"/>
    <w:basedOn w:val="a0"/>
    <w:link w:val="9"/>
    <w:uiPriority w:val="99"/>
    <w:rsid w:val="001306BB"/>
    <w:rPr>
      <w:rFonts w:ascii="Cambria" w:eastAsia="Times New Roman" w:hAnsi="Cambria" w:cs="Cambria"/>
      <w:lang w:val="en-US"/>
    </w:rPr>
  </w:style>
  <w:style w:type="character" w:customStyle="1" w:styleId="a3">
    <w:name w:val="Текст выноски Знак"/>
    <w:basedOn w:val="a0"/>
    <w:link w:val="a4"/>
    <w:uiPriority w:val="99"/>
    <w:semiHidden/>
    <w:rsid w:val="001306BB"/>
    <w:rPr>
      <w:rFonts w:ascii="Tahoma" w:eastAsia="Times New Roman" w:hAnsi="Tahoma" w:cs="Tahoma"/>
      <w:sz w:val="16"/>
      <w:szCs w:val="16"/>
      <w:lang w:val="en-US"/>
    </w:rPr>
  </w:style>
  <w:style w:type="paragraph" w:styleId="a4">
    <w:name w:val="Balloon Text"/>
    <w:basedOn w:val="a"/>
    <w:link w:val="a3"/>
    <w:uiPriority w:val="99"/>
    <w:semiHidden/>
    <w:rsid w:val="001306B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306BB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Title"/>
    <w:basedOn w:val="a"/>
    <w:next w:val="a"/>
    <w:link w:val="a7"/>
    <w:uiPriority w:val="99"/>
    <w:qFormat/>
    <w:rsid w:val="001306BB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uiPriority w:val="99"/>
    <w:rsid w:val="001306BB"/>
    <w:rPr>
      <w:rFonts w:ascii="Cambria" w:eastAsia="Times New Roman" w:hAnsi="Cambria" w:cs="Cambria"/>
      <w:b/>
      <w:bCs/>
      <w:kern w:val="28"/>
      <w:sz w:val="32"/>
      <w:szCs w:val="32"/>
      <w:lang w:val="en-US"/>
    </w:rPr>
  </w:style>
  <w:style w:type="paragraph" w:styleId="a8">
    <w:name w:val="Subtitle"/>
    <w:basedOn w:val="a"/>
    <w:next w:val="a"/>
    <w:link w:val="a9"/>
    <w:uiPriority w:val="99"/>
    <w:qFormat/>
    <w:rsid w:val="001306BB"/>
    <w:pPr>
      <w:spacing w:after="60"/>
      <w:jc w:val="center"/>
      <w:outlineLvl w:val="1"/>
    </w:pPr>
    <w:rPr>
      <w:rFonts w:ascii="Cambria" w:hAnsi="Cambria" w:cs="Cambria"/>
    </w:rPr>
  </w:style>
  <w:style w:type="character" w:customStyle="1" w:styleId="a9">
    <w:name w:val="Подзаголовок Знак"/>
    <w:basedOn w:val="a0"/>
    <w:link w:val="a8"/>
    <w:uiPriority w:val="99"/>
    <w:rsid w:val="001306BB"/>
    <w:rPr>
      <w:rFonts w:ascii="Cambria" w:eastAsia="Times New Roman" w:hAnsi="Cambria" w:cs="Cambria"/>
      <w:sz w:val="24"/>
      <w:szCs w:val="24"/>
      <w:lang w:val="en-US"/>
    </w:rPr>
  </w:style>
  <w:style w:type="character" w:styleId="aa">
    <w:name w:val="Strong"/>
    <w:basedOn w:val="a0"/>
    <w:uiPriority w:val="99"/>
    <w:qFormat/>
    <w:rsid w:val="001306BB"/>
    <w:rPr>
      <w:b/>
      <w:bCs/>
    </w:rPr>
  </w:style>
  <w:style w:type="character" w:styleId="ab">
    <w:name w:val="Emphasis"/>
    <w:basedOn w:val="a0"/>
    <w:uiPriority w:val="99"/>
    <w:qFormat/>
    <w:rsid w:val="001306BB"/>
    <w:rPr>
      <w:rFonts w:ascii="Calibri" w:hAnsi="Calibri" w:cs="Calibri"/>
      <w:b/>
      <w:bCs/>
      <w:i/>
      <w:iCs/>
    </w:rPr>
  </w:style>
  <w:style w:type="paragraph" w:styleId="ac">
    <w:name w:val="No Spacing"/>
    <w:basedOn w:val="Default"/>
    <w:next w:val="Default"/>
    <w:uiPriority w:val="99"/>
    <w:qFormat/>
    <w:rsid w:val="001306BB"/>
    <w:rPr>
      <w:color w:val="auto"/>
    </w:rPr>
  </w:style>
  <w:style w:type="paragraph" w:customStyle="1" w:styleId="Default">
    <w:name w:val="Default"/>
    <w:uiPriority w:val="99"/>
    <w:rsid w:val="001306BB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styleId="ad">
    <w:name w:val="List Paragraph"/>
    <w:basedOn w:val="a"/>
    <w:uiPriority w:val="99"/>
    <w:qFormat/>
    <w:rsid w:val="001306BB"/>
    <w:pPr>
      <w:ind w:left="720"/>
    </w:pPr>
  </w:style>
  <w:style w:type="paragraph" w:styleId="21">
    <w:name w:val="Quote"/>
    <w:basedOn w:val="a"/>
    <w:next w:val="a"/>
    <w:link w:val="22"/>
    <w:uiPriority w:val="99"/>
    <w:qFormat/>
    <w:rsid w:val="001306BB"/>
    <w:rPr>
      <w:i/>
      <w:iCs/>
    </w:rPr>
  </w:style>
  <w:style w:type="character" w:customStyle="1" w:styleId="22">
    <w:name w:val="Цитата 2 Знак"/>
    <w:basedOn w:val="a0"/>
    <w:link w:val="21"/>
    <w:uiPriority w:val="99"/>
    <w:rsid w:val="001306BB"/>
    <w:rPr>
      <w:rFonts w:ascii="Calibri" w:eastAsia="Times New Roman" w:hAnsi="Calibri" w:cs="Calibri"/>
      <w:i/>
      <w:iCs/>
      <w:sz w:val="24"/>
      <w:szCs w:val="24"/>
      <w:lang w:val="en-US"/>
    </w:rPr>
  </w:style>
  <w:style w:type="paragraph" w:styleId="ae">
    <w:name w:val="Intense Quote"/>
    <w:basedOn w:val="a"/>
    <w:next w:val="a"/>
    <w:link w:val="af"/>
    <w:uiPriority w:val="99"/>
    <w:qFormat/>
    <w:rsid w:val="001306BB"/>
    <w:pPr>
      <w:ind w:left="720" w:right="720"/>
    </w:pPr>
    <w:rPr>
      <w:b/>
      <w:bCs/>
      <w:i/>
      <w:iCs/>
    </w:rPr>
  </w:style>
  <w:style w:type="character" w:customStyle="1" w:styleId="af">
    <w:name w:val="Выделенная цитата Знак"/>
    <w:basedOn w:val="a0"/>
    <w:link w:val="ae"/>
    <w:uiPriority w:val="99"/>
    <w:rsid w:val="001306BB"/>
    <w:rPr>
      <w:rFonts w:ascii="Calibri" w:eastAsia="Times New Roman" w:hAnsi="Calibri" w:cs="Calibri"/>
      <w:b/>
      <w:bCs/>
      <w:i/>
      <w:iCs/>
      <w:sz w:val="24"/>
      <w:szCs w:val="24"/>
      <w:lang w:val="en-US"/>
    </w:rPr>
  </w:style>
  <w:style w:type="character" w:styleId="af0">
    <w:name w:val="Subtle Emphasis"/>
    <w:basedOn w:val="a0"/>
    <w:uiPriority w:val="99"/>
    <w:qFormat/>
    <w:rsid w:val="001306BB"/>
    <w:rPr>
      <w:i/>
      <w:iCs/>
      <w:color w:val="auto"/>
    </w:rPr>
  </w:style>
  <w:style w:type="character" w:styleId="af1">
    <w:name w:val="Intense Emphasis"/>
    <w:basedOn w:val="a0"/>
    <w:uiPriority w:val="99"/>
    <w:qFormat/>
    <w:rsid w:val="001306BB"/>
    <w:rPr>
      <w:b/>
      <w:bCs/>
      <w:i/>
      <w:iCs/>
      <w:sz w:val="24"/>
      <w:szCs w:val="24"/>
      <w:u w:val="single"/>
    </w:rPr>
  </w:style>
  <w:style w:type="character" w:styleId="af2">
    <w:name w:val="Subtle Reference"/>
    <w:basedOn w:val="a0"/>
    <w:uiPriority w:val="99"/>
    <w:qFormat/>
    <w:rsid w:val="001306BB"/>
    <w:rPr>
      <w:sz w:val="24"/>
      <w:szCs w:val="24"/>
      <w:u w:val="single"/>
    </w:rPr>
  </w:style>
  <w:style w:type="character" w:styleId="af3">
    <w:name w:val="Intense Reference"/>
    <w:basedOn w:val="a0"/>
    <w:uiPriority w:val="99"/>
    <w:qFormat/>
    <w:rsid w:val="001306BB"/>
    <w:rPr>
      <w:b/>
      <w:bCs/>
      <w:sz w:val="24"/>
      <w:szCs w:val="24"/>
      <w:u w:val="single"/>
    </w:rPr>
  </w:style>
  <w:style w:type="character" w:styleId="af4">
    <w:name w:val="Book Title"/>
    <w:basedOn w:val="a0"/>
    <w:uiPriority w:val="99"/>
    <w:qFormat/>
    <w:rsid w:val="001306BB"/>
    <w:rPr>
      <w:rFonts w:ascii="Cambria" w:eastAsia="Times New Roman" w:hAnsi="Cambria" w:cs="Cambria"/>
      <w:b/>
      <w:bCs/>
      <w:i/>
      <w:iCs/>
      <w:sz w:val="24"/>
      <w:szCs w:val="24"/>
    </w:rPr>
  </w:style>
  <w:style w:type="paragraph" w:styleId="af5">
    <w:name w:val="TOC Heading"/>
    <w:basedOn w:val="1"/>
    <w:next w:val="a"/>
    <w:uiPriority w:val="99"/>
    <w:qFormat/>
    <w:rsid w:val="001306BB"/>
    <w:pPr>
      <w:outlineLvl w:val="9"/>
    </w:pPr>
  </w:style>
  <w:style w:type="character" w:customStyle="1" w:styleId="af6">
    <w:name w:val="Верхний колонтитул Знак"/>
    <w:basedOn w:val="a0"/>
    <w:link w:val="af7"/>
    <w:uiPriority w:val="99"/>
    <w:semiHidden/>
    <w:rsid w:val="001306BB"/>
    <w:rPr>
      <w:rFonts w:ascii="Calibri" w:eastAsia="Times New Roman" w:hAnsi="Calibri" w:cs="Calibri"/>
      <w:sz w:val="24"/>
      <w:szCs w:val="24"/>
      <w:lang w:val="en-US"/>
    </w:rPr>
  </w:style>
  <w:style w:type="paragraph" w:styleId="af7">
    <w:name w:val="header"/>
    <w:basedOn w:val="a"/>
    <w:link w:val="af6"/>
    <w:uiPriority w:val="99"/>
    <w:semiHidden/>
    <w:rsid w:val="001306BB"/>
    <w:pPr>
      <w:tabs>
        <w:tab w:val="center" w:pos="4677"/>
        <w:tab w:val="right" w:pos="9355"/>
      </w:tabs>
    </w:pPr>
  </w:style>
  <w:style w:type="paragraph" w:styleId="af8">
    <w:name w:val="footer"/>
    <w:basedOn w:val="a"/>
    <w:link w:val="af9"/>
    <w:uiPriority w:val="99"/>
    <w:rsid w:val="001306BB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0"/>
    <w:link w:val="af8"/>
    <w:uiPriority w:val="99"/>
    <w:rsid w:val="001306BB"/>
    <w:rPr>
      <w:rFonts w:ascii="Calibri" w:eastAsia="Times New Roman" w:hAnsi="Calibri" w:cs="Calibri"/>
      <w:sz w:val="24"/>
      <w:szCs w:val="24"/>
      <w:lang w:val="en-US"/>
    </w:rPr>
  </w:style>
  <w:style w:type="character" w:customStyle="1" w:styleId="apple-style-span">
    <w:name w:val="apple-style-span"/>
    <w:basedOn w:val="a0"/>
    <w:uiPriority w:val="99"/>
    <w:rsid w:val="001306BB"/>
  </w:style>
  <w:style w:type="character" w:customStyle="1" w:styleId="afa">
    <w:name w:val="Схема документа Знак"/>
    <w:basedOn w:val="a0"/>
    <w:link w:val="afb"/>
    <w:uiPriority w:val="99"/>
    <w:semiHidden/>
    <w:rsid w:val="001306BB"/>
    <w:rPr>
      <w:rFonts w:ascii="Tahoma" w:eastAsia="Times New Roman" w:hAnsi="Tahoma" w:cs="Tahoma"/>
      <w:sz w:val="16"/>
      <w:szCs w:val="16"/>
      <w:lang w:val="en-US"/>
    </w:rPr>
  </w:style>
  <w:style w:type="paragraph" w:styleId="afb">
    <w:name w:val="Document Map"/>
    <w:basedOn w:val="a"/>
    <w:link w:val="afa"/>
    <w:uiPriority w:val="99"/>
    <w:semiHidden/>
    <w:rsid w:val="001306BB"/>
    <w:rPr>
      <w:rFonts w:ascii="Tahoma" w:hAnsi="Tahoma" w:cs="Tahoma"/>
      <w:sz w:val="16"/>
      <w:szCs w:val="16"/>
    </w:rPr>
  </w:style>
  <w:style w:type="paragraph" w:customStyle="1" w:styleId="afc">
    <w:name w:val="Знак"/>
    <w:basedOn w:val="a"/>
    <w:uiPriority w:val="99"/>
    <w:rsid w:val="001306BB"/>
    <w:pPr>
      <w:spacing w:after="160" w:line="240" w:lineRule="exact"/>
    </w:pPr>
    <w:rPr>
      <w:rFonts w:ascii="Verdana" w:hAnsi="Verdana" w:cs="Verdana"/>
      <w:sz w:val="20"/>
      <w:szCs w:val="20"/>
    </w:rPr>
  </w:style>
  <w:style w:type="paragraph" w:styleId="afd">
    <w:name w:val="Body Text Indent"/>
    <w:basedOn w:val="a"/>
    <w:link w:val="afe"/>
    <w:uiPriority w:val="99"/>
    <w:rsid w:val="001306BB"/>
    <w:pPr>
      <w:ind w:firstLine="360"/>
    </w:pPr>
    <w:rPr>
      <w:sz w:val="28"/>
      <w:szCs w:val="28"/>
      <w:lang w:val="ru-RU" w:eastAsia="ru-RU"/>
    </w:rPr>
  </w:style>
  <w:style w:type="character" w:customStyle="1" w:styleId="afe">
    <w:name w:val="Основной текст с отступом Знак"/>
    <w:basedOn w:val="a0"/>
    <w:link w:val="afd"/>
    <w:uiPriority w:val="99"/>
    <w:rsid w:val="001306BB"/>
    <w:rPr>
      <w:rFonts w:ascii="Calibri" w:eastAsia="Times New Roman" w:hAnsi="Calibri" w:cs="Calibri"/>
      <w:sz w:val="28"/>
      <w:szCs w:val="28"/>
      <w:lang w:eastAsia="ru-RU"/>
    </w:rPr>
  </w:style>
  <w:style w:type="paragraph" w:styleId="23">
    <w:name w:val="Body Text Indent 2"/>
    <w:basedOn w:val="a"/>
    <w:link w:val="24"/>
    <w:uiPriority w:val="99"/>
    <w:rsid w:val="001306BB"/>
    <w:pPr>
      <w:ind w:left="-142"/>
    </w:pPr>
    <w:rPr>
      <w:sz w:val="28"/>
      <w:szCs w:val="28"/>
      <w:lang w:val="ru-RU"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1306BB"/>
    <w:rPr>
      <w:rFonts w:ascii="Calibri" w:eastAsia="Times New Roman" w:hAnsi="Calibri" w:cs="Calibri"/>
      <w:sz w:val="28"/>
      <w:szCs w:val="28"/>
      <w:lang w:eastAsia="ru-RU"/>
    </w:rPr>
  </w:style>
  <w:style w:type="paragraph" w:styleId="aff">
    <w:name w:val="Body Text"/>
    <w:basedOn w:val="a"/>
    <w:link w:val="aff0"/>
    <w:uiPriority w:val="99"/>
    <w:rsid w:val="001306BB"/>
    <w:rPr>
      <w:sz w:val="28"/>
      <w:szCs w:val="28"/>
      <w:lang w:val="ru-RU" w:eastAsia="ru-RU"/>
    </w:rPr>
  </w:style>
  <w:style w:type="character" w:customStyle="1" w:styleId="aff0">
    <w:name w:val="Основной текст Знак"/>
    <w:basedOn w:val="a0"/>
    <w:link w:val="aff"/>
    <w:uiPriority w:val="99"/>
    <w:rsid w:val="001306BB"/>
    <w:rPr>
      <w:rFonts w:ascii="Calibri" w:eastAsia="Times New Roman" w:hAnsi="Calibri" w:cs="Calibri"/>
      <w:sz w:val="28"/>
      <w:szCs w:val="28"/>
      <w:lang w:eastAsia="ru-RU"/>
    </w:rPr>
  </w:style>
  <w:style w:type="paragraph" w:styleId="25">
    <w:name w:val="Body Text 2"/>
    <w:basedOn w:val="a"/>
    <w:link w:val="26"/>
    <w:uiPriority w:val="99"/>
    <w:rsid w:val="001306BB"/>
    <w:rPr>
      <w:b/>
      <w:bCs/>
      <w:sz w:val="28"/>
      <w:szCs w:val="28"/>
      <w:lang w:val="ru-RU" w:eastAsia="ru-RU"/>
    </w:rPr>
  </w:style>
  <w:style w:type="character" w:customStyle="1" w:styleId="26">
    <w:name w:val="Основной текст 2 Знак"/>
    <w:basedOn w:val="a0"/>
    <w:link w:val="25"/>
    <w:uiPriority w:val="99"/>
    <w:rsid w:val="001306BB"/>
    <w:rPr>
      <w:rFonts w:ascii="Calibri" w:eastAsia="Times New Roman" w:hAnsi="Calibri" w:cs="Calibri"/>
      <w:b/>
      <w:bCs/>
      <w:sz w:val="28"/>
      <w:szCs w:val="28"/>
      <w:lang w:eastAsia="ru-RU"/>
    </w:rPr>
  </w:style>
  <w:style w:type="paragraph" w:styleId="aff1">
    <w:name w:val="Normal (Web)"/>
    <w:basedOn w:val="a"/>
    <w:uiPriority w:val="99"/>
    <w:rsid w:val="001306BB"/>
    <w:pPr>
      <w:spacing w:before="100" w:beforeAutospacing="1" w:after="100" w:afterAutospacing="1"/>
    </w:pPr>
    <w:rPr>
      <w:lang w:val="ru-RU" w:eastAsia="ru-RU"/>
    </w:rPr>
  </w:style>
  <w:style w:type="paragraph" w:styleId="31">
    <w:name w:val="Body Text Indent 3"/>
    <w:basedOn w:val="a"/>
    <w:link w:val="32"/>
    <w:uiPriority w:val="99"/>
    <w:rsid w:val="001306BB"/>
    <w:pPr>
      <w:widowControl w:val="0"/>
      <w:suppressAutoHyphens/>
      <w:ind w:firstLine="709"/>
      <w:jc w:val="both"/>
    </w:pPr>
    <w:rPr>
      <w:sz w:val="28"/>
      <w:szCs w:val="28"/>
      <w:lang w:val="ru-RU"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1306BB"/>
    <w:rPr>
      <w:rFonts w:ascii="Calibri" w:eastAsia="Times New Roman" w:hAnsi="Calibri" w:cs="Calibri"/>
      <w:sz w:val="28"/>
      <w:szCs w:val="28"/>
      <w:lang w:eastAsia="ru-RU"/>
    </w:rPr>
  </w:style>
  <w:style w:type="paragraph" w:styleId="aff2">
    <w:name w:val="Block Text"/>
    <w:basedOn w:val="a"/>
    <w:uiPriority w:val="99"/>
    <w:rsid w:val="001306BB"/>
    <w:pPr>
      <w:ind w:left="360" w:right="330"/>
    </w:pPr>
    <w:rPr>
      <w:lang w:val="ru-RU" w:eastAsia="ru-RU"/>
    </w:rPr>
  </w:style>
  <w:style w:type="character" w:customStyle="1" w:styleId="51">
    <w:name w:val="Знак Знак51"/>
    <w:uiPriority w:val="99"/>
    <w:rsid w:val="001306BB"/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character" w:customStyle="1" w:styleId="c1">
    <w:name w:val="c1"/>
    <w:basedOn w:val="a0"/>
    <w:uiPriority w:val="99"/>
    <w:rsid w:val="001306BB"/>
  </w:style>
  <w:style w:type="paragraph" w:customStyle="1" w:styleId="c0">
    <w:name w:val="c0"/>
    <w:basedOn w:val="a"/>
    <w:uiPriority w:val="99"/>
    <w:rsid w:val="001306BB"/>
    <w:pPr>
      <w:spacing w:before="90" w:after="90"/>
    </w:pPr>
    <w:rPr>
      <w:lang w:val="ru-RU" w:eastAsia="ru-RU"/>
    </w:rPr>
  </w:style>
  <w:style w:type="paragraph" w:customStyle="1" w:styleId="c3c29">
    <w:name w:val="c3 c29"/>
    <w:basedOn w:val="a"/>
    <w:uiPriority w:val="99"/>
    <w:rsid w:val="001306BB"/>
    <w:pPr>
      <w:spacing w:before="120" w:after="120"/>
    </w:pPr>
    <w:rPr>
      <w:lang w:val="ru-RU" w:eastAsia="ru-RU"/>
    </w:rPr>
  </w:style>
  <w:style w:type="paragraph" w:customStyle="1" w:styleId="msonospacing0">
    <w:name w:val="msonospacing"/>
    <w:basedOn w:val="a"/>
    <w:uiPriority w:val="99"/>
    <w:rsid w:val="001306BB"/>
    <w:pPr>
      <w:spacing w:before="100" w:beforeAutospacing="1" w:after="100" w:afterAutospacing="1"/>
    </w:pPr>
    <w:rPr>
      <w:lang w:val="ru-RU" w:eastAsia="ru-RU"/>
    </w:rPr>
  </w:style>
  <w:style w:type="paragraph" w:customStyle="1" w:styleId="dash041e0431044b0447043d044b0439">
    <w:name w:val="dash041e_0431_044b_0447_043d_044b_0439"/>
    <w:basedOn w:val="a"/>
    <w:uiPriority w:val="99"/>
    <w:rsid w:val="001306BB"/>
    <w:pPr>
      <w:spacing w:before="100" w:beforeAutospacing="1" w:after="100" w:afterAutospacing="1"/>
    </w:pPr>
    <w:rPr>
      <w:lang w:val="ru-RU" w:eastAsia="ru-RU"/>
    </w:rPr>
  </w:style>
  <w:style w:type="character" w:customStyle="1" w:styleId="dash041e0431044b0447043d044b0439char">
    <w:name w:val="dash041e_0431_044b_0447_043d_044b_0439__char"/>
    <w:basedOn w:val="a0"/>
    <w:uiPriority w:val="99"/>
    <w:rsid w:val="001306BB"/>
  </w:style>
  <w:style w:type="paragraph" w:customStyle="1" w:styleId="justifyfull">
    <w:name w:val="justifyfull"/>
    <w:basedOn w:val="a"/>
    <w:uiPriority w:val="99"/>
    <w:rsid w:val="001306BB"/>
    <w:pPr>
      <w:spacing w:before="100" w:beforeAutospacing="1" w:after="100" w:afterAutospacing="1"/>
    </w:pPr>
    <w:rPr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34</Pages>
  <Words>10870</Words>
  <Characters>61959</Characters>
  <Application>Microsoft Office Word</Application>
  <DocSecurity>0</DocSecurity>
  <Lines>516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</cp:lastModifiedBy>
  <cp:revision>14</cp:revision>
  <cp:lastPrinted>2016-09-07T06:08:00Z</cp:lastPrinted>
  <dcterms:created xsi:type="dcterms:W3CDTF">2015-09-17T07:46:00Z</dcterms:created>
  <dcterms:modified xsi:type="dcterms:W3CDTF">2016-09-07T06:18:00Z</dcterms:modified>
</cp:coreProperties>
</file>